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89" w:rsidRDefault="00584C89" w:rsidP="00584C89">
      <w:pPr>
        <w:pStyle w:val="1"/>
        <w:numPr>
          <w:ilvl w:val="0"/>
          <w:numId w:val="1"/>
        </w:numPr>
        <w:shd w:val="clear" w:color="auto" w:fill="auto"/>
        <w:tabs>
          <w:tab w:val="left" w:pos="1482"/>
        </w:tabs>
        <w:spacing w:after="300" w:line="223" w:lineRule="auto"/>
        <w:ind w:firstLine="860"/>
        <w:jc w:val="both"/>
        <w:rPr>
          <w:sz w:val="28"/>
          <w:szCs w:val="28"/>
        </w:rPr>
      </w:pPr>
      <w:bookmarkStart w:id="0" w:name="bookmark66"/>
      <w:r>
        <w:rPr>
          <w:b/>
          <w:bCs/>
          <w:color w:val="000000"/>
          <w:sz w:val="28"/>
          <w:szCs w:val="28"/>
          <w:lang w:bidi="ru-RU"/>
        </w:rPr>
        <w:t>Инструкция для организатора вне аудитории</w:t>
      </w:r>
      <w:bookmarkEnd w:id="0"/>
    </w:p>
    <w:p w:rsidR="00584C89" w:rsidRDefault="00584C89" w:rsidP="00584C89">
      <w:pPr>
        <w:pStyle w:val="30"/>
        <w:keepNext/>
        <w:keepLines/>
        <w:shd w:val="clear" w:color="auto" w:fill="auto"/>
        <w:ind w:firstLine="860"/>
        <w:jc w:val="both"/>
      </w:pPr>
      <w:bookmarkStart w:id="1" w:name="bookmark67"/>
      <w:bookmarkStart w:id="2" w:name="bookmark68"/>
      <w:r>
        <w:rPr>
          <w:color w:val="000000"/>
          <w:lang w:bidi="ru-RU"/>
        </w:rPr>
        <w:t>Требования к организаторам, предъявляемые Порядком:</w:t>
      </w:r>
      <w:bookmarkEnd w:id="1"/>
      <w:bookmarkEnd w:id="2"/>
    </w:p>
    <w:p w:rsidR="00584C89" w:rsidRDefault="00584C89" w:rsidP="00584C89">
      <w:pPr>
        <w:pStyle w:val="1"/>
        <w:shd w:val="clear" w:color="auto" w:fill="auto"/>
        <w:tabs>
          <w:tab w:val="left" w:pos="1262"/>
        </w:tabs>
        <w:ind w:firstLine="86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прошли соответствующую подготовку, организуемую ОИВ;</w:t>
      </w:r>
    </w:p>
    <w:p w:rsidR="00584C89" w:rsidRDefault="00584C89" w:rsidP="00584C89">
      <w:pPr>
        <w:pStyle w:val="1"/>
        <w:shd w:val="clear" w:color="auto" w:fill="auto"/>
        <w:tabs>
          <w:tab w:val="left" w:pos="1286"/>
        </w:tabs>
        <w:ind w:left="160"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не являются специалистами по учебному предмету при проведении экзамена в ППЭ по данному учебному предмету;</w:t>
      </w:r>
    </w:p>
    <w:p w:rsidR="00584C89" w:rsidRDefault="00584C89" w:rsidP="00584C89">
      <w:pPr>
        <w:pStyle w:val="1"/>
        <w:shd w:val="clear" w:color="auto" w:fill="auto"/>
        <w:tabs>
          <w:tab w:val="left" w:pos="1277"/>
        </w:tabs>
        <w:ind w:left="160"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не являются близкими родственниками</w:t>
      </w:r>
      <w:r>
        <w:rPr>
          <w:color w:val="000000"/>
          <w:vertAlign w:val="superscript"/>
          <w:lang w:bidi="ru-RU"/>
        </w:rPr>
        <w:footnoteReference w:id="2"/>
      </w:r>
      <w:r>
        <w:rPr>
          <w:color w:val="000000"/>
          <w:lang w:bidi="ru-RU"/>
        </w:rPr>
        <w:t>, а также супругами, усыновителями, усыновленными участников экзаменов, сдающих экзамен в данном ППЭ;</w:t>
      </w:r>
    </w:p>
    <w:p w:rsidR="00584C89" w:rsidRDefault="00584C89" w:rsidP="00584C89">
      <w:pPr>
        <w:pStyle w:val="1"/>
        <w:shd w:val="clear" w:color="auto" w:fill="auto"/>
        <w:tabs>
          <w:tab w:val="left" w:pos="1258"/>
        </w:tabs>
        <w:ind w:left="160" w:firstLine="72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vertAlign w:val="superscript"/>
          <w:lang w:bidi="ru-RU"/>
        </w:rPr>
        <w:footnoteReference w:id="3"/>
      </w:r>
      <w:r>
        <w:rPr>
          <w:color w:val="000000"/>
          <w:lang w:bidi="ru-RU"/>
        </w:rPr>
        <w:t>.</w:t>
      </w:r>
    </w:p>
    <w:p w:rsidR="00584C89" w:rsidRDefault="00584C89" w:rsidP="00584C89">
      <w:pPr>
        <w:pStyle w:val="1"/>
        <w:shd w:val="clear" w:color="auto" w:fill="auto"/>
        <w:spacing w:after="300"/>
        <w:ind w:left="160" w:firstLine="720"/>
        <w:jc w:val="both"/>
      </w:pPr>
      <w:r>
        <w:rPr>
          <w:color w:val="000000"/>
          <w:lang w:bidi="ru-RU"/>
        </w:rPr>
        <w:t>Организатор информируется под подпись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584C89" w:rsidRDefault="00584C89" w:rsidP="00584C89">
      <w:pPr>
        <w:pStyle w:val="30"/>
        <w:keepNext/>
        <w:keepLines/>
        <w:shd w:val="clear" w:color="auto" w:fill="auto"/>
        <w:spacing w:after="300"/>
        <w:ind w:firstLine="0"/>
        <w:jc w:val="center"/>
      </w:pPr>
      <w:bookmarkStart w:id="3" w:name="bookmark69"/>
      <w:bookmarkStart w:id="4" w:name="bookmark70"/>
      <w:r>
        <w:rPr>
          <w:color w:val="000000"/>
          <w:lang w:bidi="ru-RU"/>
        </w:rPr>
        <w:t>Подготовка к проведению ЕГЭ</w:t>
      </w:r>
      <w:bookmarkEnd w:id="3"/>
      <w:bookmarkEnd w:id="4"/>
    </w:p>
    <w:p w:rsidR="00584C89" w:rsidRDefault="00584C89" w:rsidP="00584C89">
      <w:pPr>
        <w:pStyle w:val="1"/>
        <w:shd w:val="clear" w:color="auto" w:fill="auto"/>
        <w:ind w:left="160" w:firstLine="720"/>
        <w:jc w:val="both"/>
      </w:pPr>
      <w:r>
        <w:rPr>
          <w:color w:val="000000"/>
          <w:lang w:bidi="ru-RU"/>
        </w:rPr>
        <w:t>Организатор вне аудитории заблаговременно проходит инструктаж по порядку и процедуре проведения экзаменов и знакомиться с:</w:t>
      </w:r>
    </w:p>
    <w:p w:rsidR="00584C89" w:rsidRDefault="00584C89" w:rsidP="00584C89">
      <w:pPr>
        <w:pStyle w:val="1"/>
        <w:shd w:val="clear" w:color="auto" w:fill="auto"/>
        <w:tabs>
          <w:tab w:val="left" w:pos="1262"/>
        </w:tabs>
        <w:ind w:firstLine="86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нормативными правовыми актами, регламентирующими проведение экзаменов;</w:t>
      </w:r>
    </w:p>
    <w:p w:rsidR="00584C89" w:rsidRDefault="00584C89" w:rsidP="00584C89">
      <w:pPr>
        <w:pStyle w:val="1"/>
        <w:shd w:val="clear" w:color="auto" w:fill="auto"/>
        <w:tabs>
          <w:tab w:val="left" w:pos="1276"/>
        </w:tabs>
        <w:spacing w:after="360"/>
        <w:ind w:firstLine="86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инструкцией, определяющей порядок работы организаторов вне аудитории.</w:t>
      </w:r>
    </w:p>
    <w:p w:rsidR="00584C89" w:rsidRDefault="00584C89" w:rsidP="00584C89">
      <w:pPr>
        <w:pStyle w:val="1"/>
        <w:shd w:val="clear" w:color="auto" w:fill="auto"/>
        <w:tabs>
          <w:tab w:val="left" w:pos="864"/>
        </w:tabs>
        <w:ind w:firstLine="0"/>
        <w:jc w:val="both"/>
      </w:pPr>
      <w:r>
        <w:rPr>
          <w:color w:val="000000"/>
          <w:lang w:bidi="ru-RU"/>
        </w:rPr>
        <w:t>I</w:t>
      </w:r>
      <w:r>
        <w:rPr>
          <w:color w:val="000000"/>
          <w:lang w:bidi="ru-RU"/>
        </w:rPr>
        <w:tab/>
        <w:t xml:space="preserve">Организатору вне аудитории необходимо помнить, что экзамен проводится </w:t>
      </w:r>
      <w:r>
        <w:rPr>
          <w:color w:val="000000"/>
          <w:lang w:val="en-US" w:eastAsia="en-US" w:bidi="en-US"/>
        </w:rPr>
        <w:t>j</w:t>
      </w:r>
    </w:p>
    <w:p w:rsidR="00584C89" w:rsidRDefault="00584C89" w:rsidP="00584C89">
      <w:pPr>
        <w:pStyle w:val="1"/>
        <w:shd w:val="clear" w:color="auto" w:fill="auto"/>
        <w:ind w:firstLine="160"/>
      </w:pPr>
      <w:r>
        <w:rPr>
          <w:color w:val="000000"/>
          <w:lang w:bidi="ru-RU"/>
        </w:rPr>
        <w:t>в спокойной и доброжелательной обстановке.</w:t>
      </w:r>
    </w:p>
    <w:p w:rsidR="00584C89" w:rsidRDefault="00584C89" w:rsidP="00584C89">
      <w:pPr>
        <w:pStyle w:val="1"/>
        <w:shd w:val="clear" w:color="auto" w:fill="auto"/>
        <w:ind w:firstLine="860"/>
        <w:jc w:val="both"/>
      </w:pPr>
      <w:r>
        <w:rPr>
          <w:color w:val="000000"/>
          <w:lang w:bidi="ru-RU"/>
        </w:rPr>
        <w:t xml:space="preserve">В день проведения экзамена в ППЭ организатору вне аудитории </w:t>
      </w:r>
      <w:r>
        <w:rPr>
          <w:b/>
          <w:bCs/>
          <w:color w:val="000000"/>
          <w:lang w:bidi="ru-RU"/>
        </w:rPr>
        <w:t>запрещается:</w:t>
      </w:r>
    </w:p>
    <w:p w:rsidR="00584C89" w:rsidRDefault="00584C89" w:rsidP="00584C89">
      <w:pPr>
        <w:pStyle w:val="1"/>
        <w:shd w:val="clear" w:color="auto" w:fill="auto"/>
        <w:tabs>
          <w:tab w:val="left" w:pos="1258"/>
        </w:tabs>
        <w:ind w:left="160"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584C89" w:rsidRDefault="00584C89" w:rsidP="00584C89">
      <w:pPr>
        <w:pStyle w:val="1"/>
        <w:shd w:val="clear" w:color="auto" w:fill="auto"/>
        <w:tabs>
          <w:tab w:val="left" w:pos="1272"/>
        </w:tabs>
        <w:ind w:left="160"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оказывать содействие участникам экзаменов,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584C89" w:rsidRDefault="00584C89" w:rsidP="00584C89">
      <w:pPr>
        <w:pStyle w:val="1"/>
        <w:shd w:val="clear" w:color="auto" w:fill="auto"/>
        <w:tabs>
          <w:tab w:val="left" w:pos="1267"/>
        </w:tabs>
        <w:ind w:left="160"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выносить из аудитории и ППЭ черновики, ЭМ на бумажном и (или) электронном носителях, фотографировать ЭМ, черновики;</w:t>
      </w:r>
    </w:p>
    <w:p w:rsidR="00584C89" w:rsidRDefault="00584C89" w:rsidP="00584C89">
      <w:pPr>
        <w:pStyle w:val="1"/>
        <w:shd w:val="clear" w:color="auto" w:fill="auto"/>
        <w:tabs>
          <w:tab w:val="left" w:pos="1267"/>
        </w:tabs>
        <w:spacing w:after="420"/>
        <w:ind w:left="160" w:firstLine="720"/>
        <w:jc w:val="both"/>
      </w:pPr>
      <w:r>
        <w:rPr>
          <w:color w:val="000000"/>
          <w:lang w:bidi="ru-RU"/>
        </w:rPr>
        <w:lastRenderedPageBreak/>
        <w:t>г)</w:t>
      </w:r>
      <w:r>
        <w:rPr>
          <w:color w:val="000000"/>
          <w:lang w:bidi="ru-RU"/>
        </w:rPr>
        <w:tab/>
        <w:t>покидать ППЭ в день проведения экзамена</w:t>
      </w:r>
      <w:r>
        <w:rPr>
          <w:color w:val="000000"/>
          <w:vertAlign w:val="superscript"/>
          <w:lang w:bidi="ru-RU"/>
        </w:rPr>
        <w:footnoteReference w:id="4"/>
      </w:r>
      <w:r>
        <w:rPr>
          <w:color w:val="000000"/>
          <w:lang w:bidi="ru-RU"/>
        </w:rPr>
        <w:t>(до окончания процедур, предусмотренных Порядком).</w:t>
      </w:r>
    </w:p>
    <w:p w:rsidR="00584C89" w:rsidRDefault="00584C89" w:rsidP="00584C89">
      <w:pPr>
        <w:pStyle w:val="30"/>
        <w:keepNext/>
        <w:keepLines/>
        <w:shd w:val="clear" w:color="auto" w:fill="auto"/>
        <w:ind w:firstLine="860"/>
        <w:jc w:val="both"/>
      </w:pPr>
      <w:bookmarkStart w:id="5" w:name="bookmark71"/>
      <w:bookmarkStart w:id="6" w:name="bookmark72"/>
      <w:r>
        <w:rPr>
          <w:color w:val="000000"/>
          <w:lang w:bidi="ru-RU"/>
        </w:rPr>
        <w:t>В день проведения ЕГЭ организатор вне аудитории :</w:t>
      </w:r>
      <w:bookmarkEnd w:id="5"/>
      <w:bookmarkEnd w:id="6"/>
    </w:p>
    <w:p w:rsidR="00584C89" w:rsidRDefault="00584C89" w:rsidP="00584C89">
      <w:pPr>
        <w:pStyle w:val="30"/>
        <w:keepNext/>
        <w:keepLines/>
        <w:shd w:val="clear" w:color="auto" w:fill="auto"/>
        <w:spacing w:after="300"/>
        <w:ind w:firstLine="860"/>
        <w:jc w:val="both"/>
      </w:pPr>
      <w:bookmarkStart w:id="7" w:name="bookmark73"/>
      <w:bookmarkStart w:id="8" w:name="bookmark74"/>
      <w:r>
        <w:rPr>
          <w:b w:val="0"/>
          <w:bCs w:val="0"/>
          <w:color w:val="000000"/>
          <w:lang w:bidi="ru-RU"/>
        </w:rPr>
        <w:t xml:space="preserve">1) прибывает в ППЭ </w:t>
      </w:r>
      <w:r>
        <w:rPr>
          <w:color w:val="000000"/>
          <w:lang w:bidi="ru-RU"/>
        </w:rPr>
        <w:t>не позднее 07:30 по местному времени;</w:t>
      </w:r>
      <w:bookmarkEnd w:id="7"/>
      <w:bookmarkEnd w:id="8"/>
    </w:p>
    <w:p w:rsidR="00584C89" w:rsidRDefault="00584C89" w:rsidP="00584C89">
      <w:pPr>
        <w:pStyle w:val="1"/>
        <w:numPr>
          <w:ilvl w:val="0"/>
          <w:numId w:val="2"/>
        </w:numPr>
        <w:shd w:val="clear" w:color="auto" w:fill="auto"/>
        <w:tabs>
          <w:tab w:val="left" w:pos="1097"/>
        </w:tabs>
        <w:ind w:firstLine="800"/>
        <w:jc w:val="both"/>
      </w:pPr>
      <w:r>
        <w:rPr>
          <w:color w:val="000000"/>
          <w:lang w:bidi="ru-RU"/>
        </w:rPr>
        <w:t>оставляет личные вещи в месте хранения личных вещей, расположенном до входа в ППЭ.</w:t>
      </w:r>
    </w:p>
    <w:p w:rsidR="00584C89" w:rsidRDefault="00584C89" w:rsidP="00584C89">
      <w:pPr>
        <w:pStyle w:val="1"/>
        <w:shd w:val="clear" w:color="auto" w:fill="auto"/>
        <w:ind w:firstLine="800"/>
        <w:jc w:val="both"/>
      </w:pPr>
      <w:r>
        <w:rPr>
          <w:b/>
          <w:bCs/>
          <w:color w:val="000000"/>
          <w:lang w:bidi="ru-RU"/>
        </w:rPr>
        <w:t>Организатор вне аудитории, назначенный руководителем ППЭ на проведение регистрации:</w:t>
      </w:r>
    </w:p>
    <w:p w:rsidR="00584C89" w:rsidRDefault="00584C89" w:rsidP="00584C89">
      <w:pPr>
        <w:pStyle w:val="1"/>
        <w:shd w:val="clear" w:color="auto" w:fill="auto"/>
        <w:ind w:firstLine="800"/>
        <w:jc w:val="both"/>
      </w:pPr>
      <w:r>
        <w:rPr>
          <w:color w:val="000000"/>
          <w:lang w:bidi="ru-RU"/>
        </w:rPr>
        <w:t>получает у руководителя ППЭ:</w:t>
      </w:r>
    </w:p>
    <w:p w:rsidR="00584C89" w:rsidRDefault="00584C89" w:rsidP="00584C89">
      <w:pPr>
        <w:pStyle w:val="1"/>
        <w:shd w:val="clear" w:color="auto" w:fill="auto"/>
        <w:ind w:firstLine="800"/>
        <w:jc w:val="both"/>
      </w:pPr>
      <w:r>
        <w:rPr>
          <w:color w:val="000000"/>
          <w:lang w:bidi="ru-RU"/>
        </w:rPr>
        <w:t>список работников ППЭ и общественных наблюдателей;</w:t>
      </w:r>
    </w:p>
    <w:p w:rsidR="00584C89" w:rsidRDefault="00584C89" w:rsidP="00584C89">
      <w:pPr>
        <w:pStyle w:val="1"/>
        <w:shd w:val="clear" w:color="auto" w:fill="auto"/>
        <w:ind w:firstLine="800"/>
        <w:jc w:val="both"/>
      </w:pPr>
      <w:r>
        <w:rPr>
          <w:color w:val="000000"/>
          <w:lang w:bidi="ru-RU"/>
        </w:rPr>
        <w:t>перечень средств обучения и воспитания, разрешенных к использованию для выполнения заданий КИМ по соответствующим учебным предметам;</w:t>
      </w:r>
    </w:p>
    <w:p w:rsidR="00584C89" w:rsidRDefault="00584C89" w:rsidP="00584C89">
      <w:pPr>
        <w:pStyle w:val="1"/>
        <w:shd w:val="clear" w:color="auto" w:fill="auto"/>
        <w:ind w:firstLine="800"/>
        <w:jc w:val="both"/>
      </w:pPr>
      <w:r>
        <w:rPr>
          <w:color w:val="000000"/>
          <w:lang w:bidi="ru-RU"/>
        </w:rPr>
        <w:t>инструкцию для участников экзамена, предъявляемую в письменном виде опоздавшим участникам экзамена (в случае если в ППЭ принята схема ознакомления опоздавших участников с инструкции при входе в ППЭ);</w:t>
      </w:r>
    </w:p>
    <w:p w:rsidR="00584C89" w:rsidRDefault="00584C89" w:rsidP="00584C89">
      <w:pPr>
        <w:pStyle w:val="1"/>
        <w:shd w:val="clear" w:color="auto" w:fill="auto"/>
        <w:spacing w:after="280"/>
        <w:ind w:firstLine="800"/>
        <w:jc w:val="both"/>
      </w:pPr>
      <w:r>
        <w:rPr>
          <w:color w:val="000000"/>
          <w:lang w:bidi="ru-RU"/>
        </w:rPr>
        <w:t>не позднее 08:00 по местному времени на входе в ППЭ совместно с сотрудниками, осуществляющими охрану правопорядка, проверяет наличие следующих документов у следующих лиц, а также устанавливает соответствие их личности представленным документам: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13"/>
        <w:gridCol w:w="5218"/>
      </w:tblGrid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Лица, имеющие право присутствовать в ППЭ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b/>
                <w:bCs/>
                <w:color w:val="000000"/>
                <w:lang w:bidi="ru-RU"/>
              </w:rPr>
              <w:t>Документы, на основании которых лица имеют право присутствовать в ППЭ</w:t>
            </w:r>
          </w:p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Должностные лица Рособрнадзора, а также иные лица, определенные Рособрнадзором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>
            <w:pPr>
              <w:pStyle w:val="a7"/>
              <w:shd w:val="clear" w:color="auto" w:fill="auto"/>
              <w:ind w:firstLine="440"/>
              <w:jc w:val="both"/>
            </w:pPr>
            <w:r>
              <w:rPr>
                <w:color w:val="000000"/>
                <w:lang w:bidi="ru-RU"/>
              </w:rPr>
              <w:t>1) Документ, удостоверяющий личность.</w:t>
            </w:r>
          </w:p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2) Документ, подтверждающий полномочия</w:t>
            </w:r>
          </w:p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150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Должностные лица</w:t>
            </w:r>
          </w:p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органа исполнительной власти субъекта Российской Федерации, осуществляющего переданные полномочия Российской Федерации в сфере образования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Сотрудники,</w:t>
            </w:r>
          </w:p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осуществляющие охрану правопорядка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Сотрудники органов внутренних дел (полиции)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Медицинские работники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Аккредитованные представители СМИ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150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Общественные наблюдатели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440"/>
              <w:jc w:val="both"/>
            </w:pPr>
            <w:r>
              <w:rPr>
                <w:color w:val="000000"/>
                <w:lang w:bidi="ru-RU"/>
              </w:rPr>
              <w:t>1) Документ, удостоверяющий личность.</w:t>
            </w:r>
          </w:p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2) Документ, подтверждающий полномочия.</w:t>
            </w:r>
          </w:p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3) Наличие в списках распределения в данный ППЭ</w:t>
            </w:r>
          </w:p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Руководитель ППЭ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1) Документ, удостоверяющий личность.</w:t>
            </w:r>
          </w:p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 xml:space="preserve">2) Наличие в списках распределения в данный </w:t>
            </w:r>
            <w:r>
              <w:rPr>
                <w:color w:val="000000"/>
                <w:lang w:bidi="ru-RU"/>
              </w:rPr>
              <w:lastRenderedPageBreak/>
              <w:t>ППЭ</w:t>
            </w:r>
          </w:p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Организаторы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lastRenderedPageBreak/>
              <w:t>Члены ГЭК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980"/>
            </w:pPr>
            <w:r>
              <w:rPr>
                <w:color w:val="000000"/>
                <w:lang w:bidi="ru-RU"/>
              </w:rPr>
              <w:lastRenderedPageBreak/>
              <w:t>Технические специалисты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Экзаменаторы-собеседники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  <w:tr w:rsidR="00584C89" w:rsidTr="00FC07A1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4C89" w:rsidRDefault="00584C89" w:rsidP="00FC07A1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color w:val="000000"/>
                <w:lang w:bidi="ru-RU"/>
              </w:rPr>
              <w:t>Ассистенты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89" w:rsidRDefault="00584C89" w:rsidP="00FC07A1"/>
        </w:tc>
      </w:tr>
    </w:tbl>
    <w:p w:rsidR="00584C89" w:rsidRDefault="00584C89" w:rsidP="00584C89">
      <w:pPr>
        <w:spacing w:after="279" w:line="1" w:lineRule="exact"/>
      </w:pPr>
    </w:p>
    <w:p w:rsidR="00584C89" w:rsidRDefault="00584C89" w:rsidP="00584C89">
      <w:pPr>
        <w:pStyle w:val="1"/>
        <w:shd w:val="clear" w:color="auto" w:fill="auto"/>
        <w:ind w:firstLine="800"/>
        <w:jc w:val="both"/>
      </w:pPr>
      <w:r>
        <w:rPr>
          <w:color w:val="000000"/>
          <w:lang w:bidi="ru-RU"/>
        </w:rPr>
        <w:t xml:space="preserve">другие организаторы вне аудитории, </w:t>
      </w:r>
      <w:r>
        <w:rPr>
          <w:color w:val="000000"/>
          <w:u w:val="single"/>
          <w:lang w:bidi="ru-RU"/>
        </w:rPr>
        <w:t>не</w:t>
      </w:r>
      <w:r>
        <w:rPr>
          <w:color w:val="000000"/>
          <w:lang w:bidi="ru-RU"/>
        </w:rPr>
        <w:t xml:space="preserve"> назначенные руководителем ППЭ на регистрацию, регистрируются у ответственного за регистрацию лица;</w:t>
      </w:r>
    </w:p>
    <w:p w:rsidR="00584C89" w:rsidRDefault="00584C89" w:rsidP="00584C89">
      <w:pPr>
        <w:pStyle w:val="1"/>
        <w:shd w:val="clear" w:color="auto" w:fill="auto"/>
        <w:spacing w:after="280"/>
        <w:ind w:firstLine="800"/>
        <w:jc w:val="both"/>
      </w:pPr>
      <w:r>
        <w:rPr>
          <w:color w:val="000000"/>
          <w:lang w:bidi="ru-RU"/>
        </w:rPr>
        <w:t>проходят инструктаж у руководителя ППЭ по процедуре проведения экзаменов, который начинается не ранее 08:15 по местному времени;</w:t>
      </w:r>
    </w:p>
    <w:p w:rsidR="00584C89" w:rsidRDefault="00584C89" w:rsidP="00584C89">
      <w:pPr>
        <w:pStyle w:val="30"/>
        <w:keepNext/>
        <w:keepLines/>
        <w:shd w:val="clear" w:color="auto" w:fill="auto"/>
        <w:jc w:val="both"/>
      </w:pPr>
      <w:bookmarkStart w:id="9" w:name="bookmark75"/>
      <w:bookmarkStart w:id="10" w:name="bookmark76"/>
      <w:r>
        <w:rPr>
          <w:color w:val="000000"/>
          <w:lang w:bidi="ru-RU"/>
        </w:rPr>
        <w:t>получают у руководителя ППЭ:</w:t>
      </w:r>
      <w:bookmarkEnd w:id="9"/>
      <w:bookmarkEnd w:id="10"/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информацию о назначении организаторов вне аудитории и распределении на места работы в ППЭ;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списки распределения участников экзаменов по аудиториям (формы ППЭ-06-01 и ППЭ-06-02) для размещения на информационном стенде при входе в ППЭ;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проходят на свое место работы и приступают к выполнению своих обязанностей.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Перед началом проведения ЕГЭ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До входа в ППЭ :</w:t>
      </w:r>
    </w:p>
    <w:p w:rsidR="00584C89" w:rsidRDefault="00584C89" w:rsidP="00584C89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ind w:firstLine="720"/>
        <w:jc w:val="both"/>
      </w:pPr>
      <w:r>
        <w:rPr>
          <w:color w:val="000000"/>
          <w:lang w:bidi="ru-RU"/>
        </w:rPr>
        <w:t>предупреждают участников экзаменов о запрете иметь при себе в ППЭ средства связи, фото-, аудио- и видеоаппаратуру, электронно-вычислительную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584C89" w:rsidRDefault="00584C89" w:rsidP="00584C89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ind w:firstLine="720"/>
        <w:jc w:val="both"/>
      </w:pPr>
      <w:r>
        <w:rPr>
          <w:color w:val="000000"/>
          <w:lang w:bidi="ru-RU"/>
        </w:rPr>
        <w:t>информируют участников экзаменов о необходимости оставить личные вещи (средства связи, иные запрещенные средства и материалы и др.) в специально выделенном до входа в ППЭ помещении (месте) для хранения личных вещей.</w:t>
      </w:r>
    </w:p>
    <w:p w:rsidR="00584C89" w:rsidRDefault="00584C89" w:rsidP="00584C89">
      <w:pPr>
        <w:pStyle w:val="1"/>
        <w:shd w:val="clear" w:color="auto" w:fill="auto"/>
        <w:ind w:firstLine="720"/>
      </w:pPr>
      <w:r>
        <w:rPr>
          <w:b/>
          <w:bCs/>
          <w:color w:val="000000"/>
          <w:lang w:bidi="ru-RU"/>
        </w:rPr>
        <w:t>При входе в ППЭ :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1) проверяет совместно с сотрудниками, осуществляющими охрану правопорядка, документы, удостоверяющие личность участников экзаменов, и наличие их в списках распределения в данный ППЭ.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 xml:space="preserve">В случае отсутствия у участника ГИА документа, удостоверяющего личность </w:t>
      </w:r>
      <w:r>
        <w:rPr>
          <w:color w:val="000000"/>
          <w:lang w:bidi="ru-RU"/>
        </w:rPr>
        <w:t>, он допускается в ППЭ после письменного подтверждения его личности сопровождающим (форма ППЭ-20). Организатор вне аудитории приглашает члена ГЭК, в присутствии которого сопровождающий заполняет форму ППЭ-20. Заполненная форма передается участнику ГИА, далее он проходит в ППЭ на общих основаниях. Организатор в аудитории допускает в аудиторию участника ГИА после предъявления им формы ППЭ-20. Организатор вне аудитории забирает у участника ГИА данную форму для дальнейшей передачи руководителю ППЭ.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 xml:space="preserve">В случае отсутствия у участника ЕГЭ документа, удостоверяющего личность, </w:t>
      </w:r>
      <w:r>
        <w:rPr>
          <w:color w:val="000000"/>
          <w:lang w:bidi="ru-RU"/>
        </w:rPr>
        <w:t>он не допускается в ППЭ. В этом случае организатор вне аудитории приглашает руководителя ППЭ и члена ГЭК для составления акта о недопуске такого участника в ППЭ (форма ППЭ-24). Повторно к участию в ЕГЭ по данному учебному предмету в резервные сроки указанный участник ЕГЭ может быть допущен только по решению председателя ГЭК.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При отсутствии участника экзамена в списках распределения в данный ППЭ</w:t>
      </w:r>
      <w:r>
        <w:rPr>
          <w:color w:val="000000"/>
          <w:lang w:bidi="ru-RU"/>
        </w:rPr>
        <w:t xml:space="preserve">, участник экзамена в ППЭ не допускается, в этом случае организатор в </w:t>
      </w:r>
      <w:r>
        <w:rPr>
          <w:color w:val="000000"/>
          <w:lang w:bidi="ru-RU"/>
        </w:rPr>
        <w:lastRenderedPageBreak/>
        <w:t>аудитории приглашает члена ГЭК для составления акта о недопуске участника экзамена в ППЭ (форма ППЭ-24). Акт составляется в двух экземплярах: первый экземпляр член ГЭК оставляет себе для передачи председателю ГЭК в целях расследования ситуации и принятия решения, второй экземпляр предоставляется участнику экзамена.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2) Проверяет совместно с сотрудниками, осуществляющими охрану правопорядка, с помощью стационарных и (или) переносных металлоискателей у участников экзаменов наличие запрещенных средств: 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При предъявлении участником экзамена документа о наличии соответствующих медицинских противопоказаний участник экзамена освобождается от прохода через стационарный и (или) переносной металлоискатель.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Важно! Не допускается досмотр участников экзаменов.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Организаторы вне аудитории и сотрудники, осуществляющие охрану правопорядка, </w:t>
      </w:r>
      <w:r>
        <w:rPr>
          <w:b/>
          <w:bCs/>
          <w:color w:val="000000"/>
          <w:lang w:bidi="ru-RU"/>
        </w:rPr>
        <w:t xml:space="preserve">не прикасаются </w:t>
      </w:r>
      <w:r>
        <w:rPr>
          <w:color w:val="000000"/>
          <w:lang w:bidi="ru-RU"/>
        </w:rPr>
        <w:t>к участникам экзаменов и их вещам, а предлагают добровольно сдать предмет, вызывающий сигнал металлоискателя, в помещение (место) для хранения личных вещей участников экзаменов или сопровождающему.</w:t>
      </w:r>
    </w:p>
    <w:p w:rsidR="00584C89" w:rsidRDefault="00584C89" w:rsidP="00584C89">
      <w:pPr>
        <w:pStyle w:val="30"/>
        <w:keepNext/>
        <w:keepLines/>
        <w:numPr>
          <w:ilvl w:val="0"/>
          <w:numId w:val="3"/>
        </w:numPr>
        <w:shd w:val="clear" w:color="auto" w:fill="auto"/>
        <w:tabs>
          <w:tab w:val="left" w:pos="1092"/>
        </w:tabs>
        <w:jc w:val="both"/>
      </w:pPr>
      <w:bookmarkStart w:id="11" w:name="bookmark77"/>
      <w:bookmarkStart w:id="12" w:name="bookmark78"/>
      <w:r>
        <w:rPr>
          <w:color w:val="000000"/>
          <w:lang w:bidi="ru-RU"/>
        </w:rPr>
        <w:t>При проходе участника экзамена через рамку и срабатывании металлоискателя:</w:t>
      </w:r>
      <w:bookmarkEnd w:id="11"/>
      <w:bookmarkEnd w:id="12"/>
    </w:p>
    <w:p w:rsidR="00584C89" w:rsidRDefault="00584C89" w:rsidP="00584C89">
      <w:pPr>
        <w:pStyle w:val="1"/>
        <w:shd w:val="clear" w:color="auto" w:fill="auto"/>
        <w:tabs>
          <w:tab w:val="left" w:pos="1087"/>
          <w:tab w:val="left" w:pos="3010"/>
          <w:tab w:val="left" w:pos="4541"/>
          <w:tab w:val="left" w:pos="5947"/>
          <w:tab w:val="left" w:pos="6902"/>
        </w:tabs>
        <w:ind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озвучивает</w:t>
      </w:r>
      <w:r>
        <w:rPr>
          <w:color w:val="000000"/>
          <w:lang w:bidi="ru-RU"/>
        </w:rPr>
        <w:tab/>
        <w:t>участнику</w:t>
      </w:r>
      <w:r>
        <w:rPr>
          <w:color w:val="000000"/>
          <w:lang w:bidi="ru-RU"/>
        </w:rPr>
        <w:tab/>
        <w:t>экзамена</w:t>
      </w:r>
      <w:r>
        <w:rPr>
          <w:color w:val="000000"/>
          <w:lang w:bidi="ru-RU"/>
        </w:rPr>
        <w:tab/>
        <w:t>зону</w:t>
      </w:r>
      <w:r>
        <w:rPr>
          <w:color w:val="000000"/>
          <w:lang w:bidi="ru-RU"/>
        </w:rPr>
        <w:tab/>
        <w:t>срабатывания, указанную</w:t>
      </w:r>
    </w:p>
    <w:p w:rsidR="00584C89" w:rsidRDefault="00584C89" w:rsidP="00584C89">
      <w:pPr>
        <w:pStyle w:val="1"/>
        <w:shd w:val="clear" w:color="auto" w:fill="auto"/>
        <w:ind w:firstLine="0"/>
      </w:pPr>
      <w:r>
        <w:rPr>
          <w:color w:val="000000"/>
          <w:lang w:bidi="ru-RU"/>
        </w:rPr>
        <w:t>на металлоискателе;</w:t>
      </w:r>
    </w:p>
    <w:p w:rsidR="00584C89" w:rsidRDefault="00584C89" w:rsidP="00584C89">
      <w:pPr>
        <w:pStyle w:val="1"/>
        <w:shd w:val="clear" w:color="auto" w:fill="auto"/>
        <w:tabs>
          <w:tab w:val="left" w:pos="1092"/>
        </w:tabs>
        <w:ind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проводит участника экзамена в сторону от общего потока входящих в ППЭ в целях исключения задержки прохода других участников экзаменов в ППЭ;</w:t>
      </w:r>
    </w:p>
    <w:p w:rsidR="00584C89" w:rsidRDefault="00584C89" w:rsidP="00584C89">
      <w:pPr>
        <w:pStyle w:val="1"/>
        <w:shd w:val="clear" w:color="auto" w:fill="auto"/>
        <w:tabs>
          <w:tab w:val="left" w:pos="1092"/>
        </w:tabs>
        <w:ind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разъясняет участнику экзамена: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«В соответствии с пунктом 72 Порядка в день проведения экзамена в ППЭ участникам экзаменов запрещается иметь при себе средства связи, фото-, аудио- и видеоаппаратуру, электронно-вычислительную технику, справочные материалы, письменные заметки и иные средства хранения и передачи информации.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При обнаружении указанных запрещенных предметов после входа в ППЭ, а также во время проведения экзамена Вы будете удалены с экзамена без права пересдачи экзамена в резервные сроки»;</w:t>
      </w:r>
    </w:p>
    <w:p w:rsidR="00584C89" w:rsidRDefault="00584C89" w:rsidP="00584C89">
      <w:pPr>
        <w:pStyle w:val="1"/>
        <w:shd w:val="clear" w:color="auto" w:fill="auto"/>
        <w:tabs>
          <w:tab w:val="left" w:pos="1063"/>
        </w:tabs>
        <w:ind w:firstLine="72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>указывают точечно ручным металлоискателем в какой зоне сохраняется сигнал металлоискателя;</w:t>
      </w:r>
    </w:p>
    <w:p w:rsidR="00584C89" w:rsidRDefault="00584C89" w:rsidP="00584C89">
      <w:pPr>
        <w:pStyle w:val="1"/>
        <w:shd w:val="clear" w:color="auto" w:fill="auto"/>
        <w:tabs>
          <w:tab w:val="left" w:pos="1092"/>
        </w:tabs>
        <w:ind w:firstLine="720"/>
        <w:jc w:val="both"/>
      </w:pPr>
      <w:r>
        <w:rPr>
          <w:color w:val="000000"/>
          <w:lang w:bidi="ru-RU"/>
        </w:rPr>
        <w:t>д)</w:t>
      </w:r>
      <w:r>
        <w:rPr>
          <w:color w:val="000000"/>
          <w:lang w:bidi="ru-RU"/>
        </w:rPr>
        <w:tab/>
        <w:t>просит участника экзамена пройти в помещение (место) для хранения личных вещей и оставить запрещенный предмет в месте для хранения личных вещей или передать его сопровождающему.</w:t>
      </w:r>
    </w:p>
    <w:p w:rsidR="00584C89" w:rsidRDefault="00584C89" w:rsidP="00584C89">
      <w:pPr>
        <w:pStyle w:val="1"/>
        <w:numPr>
          <w:ilvl w:val="0"/>
          <w:numId w:val="3"/>
        </w:numPr>
        <w:shd w:val="clear" w:color="auto" w:fill="auto"/>
        <w:tabs>
          <w:tab w:val="left" w:pos="1092"/>
        </w:tabs>
        <w:ind w:firstLine="720"/>
        <w:jc w:val="both"/>
      </w:pPr>
      <w:r>
        <w:rPr>
          <w:b/>
          <w:bCs/>
          <w:color w:val="000000"/>
          <w:lang w:bidi="ru-RU"/>
        </w:rPr>
        <w:t xml:space="preserve">Если участник экзамена отказывается сдать запрещенный предмет </w:t>
      </w:r>
      <w:r>
        <w:rPr>
          <w:color w:val="000000"/>
          <w:lang w:bidi="ru-RU"/>
        </w:rPr>
        <w:t>приглашает руководителя ППЭ и члена ГЭК для составления акта о недопуске участника экзамена в ППЭ (форма ППЭ-24). Повторно к участию в ЕГЭ по данному учебному предмету в резервные сроки указанный участник экзамена может быть допущен только по решению председателя ГЭК.</w:t>
      </w:r>
    </w:p>
    <w:p w:rsidR="00584C89" w:rsidRDefault="00584C89" w:rsidP="00584C89">
      <w:pPr>
        <w:pStyle w:val="1"/>
        <w:numPr>
          <w:ilvl w:val="0"/>
          <w:numId w:val="3"/>
        </w:numPr>
        <w:shd w:val="clear" w:color="auto" w:fill="auto"/>
        <w:tabs>
          <w:tab w:val="left" w:pos="1092"/>
        </w:tabs>
        <w:ind w:firstLine="720"/>
        <w:jc w:val="both"/>
      </w:pPr>
      <w:r>
        <w:rPr>
          <w:b/>
          <w:bCs/>
          <w:color w:val="000000"/>
          <w:lang w:bidi="ru-RU"/>
        </w:rPr>
        <w:t xml:space="preserve">На этапе печати ЭМ и проведения инструктажа организатор вне аудитории </w:t>
      </w:r>
      <w:r>
        <w:rPr>
          <w:color w:val="000000"/>
          <w:lang w:bidi="ru-RU"/>
        </w:rPr>
        <w:t>по просьбе организаторов в аудитории: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lastRenderedPageBreak/>
        <w:t>приглашает технического специалиста в аудиторию в случае технического сбоя при печати ЭМ;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приглашает члена ГЭК и/или технического специалиста для активации дополнительной печати ЭМ и/или запроса резервного ключа;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приносит бумагу для печати ЭМ в случае ее недостатка в аудитории;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сообщает руководителю ППЭ об успешном начале экзамена в аудитории.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На этапе проведения экзамена организатор вне аудитории: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помогает участникам экзамена ориентироваться в помещениях ППЭ, указывает местонахождение нужной аудитории, а также осуществляет контроль за перемещением по ППЭ лиц, имеющих право присутствовать в ППЭ в день проведения экзамена;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следит за соблюдением тишины и порядка в ППЭ;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следит за соблюдением порядка проведения ЕГЭ в ППЭ и не допускает следующих нарушений порядка участниками экзамена, и лицами, привлекаемыми к проведению ЕГЭ, в том числе в коридорах, туалетных комнатах, медицинском пункте и т.д.: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наличия в ППЭ у указанных лиц средств связи, электронно-вычислительной техники, фото-, аудио- и видеоаппаратуры, справочных материалов, письменных заметок и иных средств хранения и передачи информации;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выноса из аудиторий и ППЭ ЭМ, черновиков на бумажном или электронном носителях, фотографирования ЭМ, черновиков;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сопровождает участников экзамена при выходе из аудитории во время экзамена.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 случае сопровождения участника экзамена к медицинскому работнику приглашает члена (членов) ГЭК в медицинский кабинет.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 случае выявления нарушений порядка проведения ЕГЭ незамедлительно обращается к члену ГЭК (руководителю ППЭ).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По просьбе организаторов в аудитории: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временно заменяет организатора в аудитории в случае если ему необходимо на короткое время покинуть аудиторию;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сообщает в Штаб ППЭ о недостатке в аудитории ДБО № 2, черновиков;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приносит ДБО № 2, черновики в аудиторию.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На этапе завершения экзамена организатор вне аудитории: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передает полученную от организаторов в аудитории информацию в Штаб ППЭ о завершении экзамена в аудитории, о завершении сканирования в аудитории и необходимости пригласить технического специалиста и члена ГЭК;</w:t>
      </w:r>
    </w:p>
    <w:p w:rsidR="00584C89" w:rsidRDefault="00584C89" w:rsidP="00584C89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выполняет указания руководителя ППЭ и членов ГЭК, оказывает содействие в решении ситуаций, не предусмотренных настоящей Инструкцией.</w:t>
      </w:r>
    </w:p>
    <w:p w:rsidR="006F72CF" w:rsidRDefault="00584C89" w:rsidP="00584C89">
      <w:r>
        <w:rPr>
          <w:color w:val="000000"/>
          <w:lang w:bidi="ru-RU"/>
        </w:rPr>
        <w:t>После завершения экзамена организаторы вне аудитории покидают ППЭ только по указанию руководителя ППЭ.</w:t>
      </w:r>
    </w:p>
    <w:sectPr w:rsidR="006F7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2CF" w:rsidRDefault="006F72CF" w:rsidP="00584C89">
      <w:pPr>
        <w:spacing w:after="0" w:line="240" w:lineRule="auto"/>
      </w:pPr>
      <w:r>
        <w:separator/>
      </w:r>
    </w:p>
  </w:endnote>
  <w:endnote w:type="continuationSeparator" w:id="1">
    <w:p w:rsidR="006F72CF" w:rsidRDefault="006F72CF" w:rsidP="00584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2CF" w:rsidRDefault="006F72CF" w:rsidP="00584C89">
      <w:pPr>
        <w:spacing w:after="0" w:line="240" w:lineRule="auto"/>
      </w:pPr>
      <w:r>
        <w:separator/>
      </w:r>
    </w:p>
  </w:footnote>
  <w:footnote w:type="continuationSeparator" w:id="1">
    <w:p w:rsidR="006F72CF" w:rsidRDefault="006F72CF" w:rsidP="00584C89">
      <w:pPr>
        <w:spacing w:after="0" w:line="240" w:lineRule="auto"/>
      </w:pPr>
      <w:r>
        <w:continuationSeparator/>
      </w:r>
    </w:p>
  </w:footnote>
  <w:footnote w:id="2">
    <w:p w:rsidR="00584C89" w:rsidRDefault="00584C89" w:rsidP="00584C89">
      <w:pPr>
        <w:pStyle w:val="a4"/>
        <w:shd w:val="clear" w:color="auto" w:fill="auto"/>
        <w:tabs>
          <w:tab w:val="left" w:pos="1072"/>
        </w:tabs>
        <w:ind w:left="0" w:firstLine="88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3">
    <w:p w:rsidR="00584C89" w:rsidRDefault="00584C89" w:rsidP="00584C89">
      <w:pPr>
        <w:pStyle w:val="a4"/>
        <w:shd w:val="clear" w:color="auto" w:fill="auto"/>
        <w:tabs>
          <w:tab w:val="left" w:pos="1197"/>
        </w:tabs>
        <w:ind w:left="160" w:firstLine="72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4">
    <w:p w:rsidR="00584C89" w:rsidRDefault="00584C89" w:rsidP="00584C89">
      <w:pPr>
        <w:pStyle w:val="a4"/>
        <w:shd w:val="clear" w:color="auto" w:fill="auto"/>
        <w:tabs>
          <w:tab w:val="left" w:pos="1096"/>
        </w:tabs>
        <w:ind w:left="160" w:firstLine="72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Организаторы вне аудитории, покинувшие ППЭ в день проведения экзамена, повторно в ППЭ в указанный день не допускаются.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909DF"/>
    <w:multiLevelType w:val="multilevel"/>
    <w:tmpl w:val="ABDC8382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76234CC"/>
    <w:multiLevelType w:val="multilevel"/>
    <w:tmpl w:val="53402FE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7CB4B18"/>
    <w:multiLevelType w:val="multilevel"/>
    <w:tmpl w:val="3D0089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4C89"/>
    <w:rsid w:val="00584C89"/>
    <w:rsid w:val="006F7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584C8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Основной текст_"/>
    <w:basedOn w:val="a0"/>
    <w:link w:val="1"/>
    <w:rsid w:val="00584C8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Другое_"/>
    <w:basedOn w:val="a0"/>
    <w:link w:val="a7"/>
    <w:rsid w:val="00584C8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Заголовок №3_"/>
    <w:basedOn w:val="a0"/>
    <w:link w:val="30"/>
    <w:rsid w:val="00584C8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584C89"/>
    <w:pPr>
      <w:widowControl w:val="0"/>
      <w:shd w:val="clear" w:color="auto" w:fill="FFFFFF"/>
      <w:spacing w:after="0" w:line="240" w:lineRule="auto"/>
      <w:ind w:left="300" w:firstLine="710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584C89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Другое"/>
    <w:basedOn w:val="a"/>
    <w:link w:val="a6"/>
    <w:rsid w:val="00584C89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584C89"/>
    <w:pPr>
      <w:widowControl w:val="0"/>
      <w:shd w:val="clear" w:color="auto" w:fill="FFFFFF"/>
      <w:spacing w:after="0" w:line="240" w:lineRule="auto"/>
      <w:ind w:firstLine="72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1749</Words>
  <Characters>9972</Characters>
  <Application>Microsoft Office Word</Application>
  <DocSecurity>0</DocSecurity>
  <Lines>83</Lines>
  <Paragraphs>23</Paragraphs>
  <ScaleCrop>false</ScaleCrop>
  <Company/>
  <LinksUpToDate>false</LinksUpToDate>
  <CharactersWithSpaces>11698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2026-05-21T12:23:00Z</dcterms:created>
  <dcterms:modified xsi:type="dcterms:W3CDTF">2026-05-21T12:23:00Z</dcterms:modified>
</cp:coreProperties>
</file>