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F8CF0" w14:textId="77777777" w:rsidR="001D1BC0" w:rsidRPr="001D1BC0" w:rsidRDefault="001D1BC0" w:rsidP="001D1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1BC0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14:paraId="1ECE9115" w14:textId="77777777" w:rsidR="001D1BC0" w:rsidRPr="001D1BC0" w:rsidRDefault="001D1BC0" w:rsidP="001D1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1BC0">
        <w:rPr>
          <w:rFonts w:ascii="Times New Roman" w:eastAsia="Calibri" w:hAnsi="Times New Roman" w:cs="Times New Roman"/>
          <w:b/>
          <w:sz w:val="28"/>
          <w:szCs w:val="28"/>
        </w:rPr>
        <w:t>о проделанной работе по антикоррупционной деятельности в</w:t>
      </w:r>
    </w:p>
    <w:p w14:paraId="75A08773" w14:textId="77777777" w:rsidR="001D1BC0" w:rsidRPr="001D1BC0" w:rsidRDefault="005D5EA4" w:rsidP="001D1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Кизилюр</w:t>
      </w:r>
      <w:r w:rsidR="0091007C">
        <w:rPr>
          <w:rFonts w:ascii="Times New Roman" w:eastAsia="Calibri" w:hAnsi="Times New Roman" w:cs="Times New Roman"/>
          <w:b/>
          <w:sz w:val="28"/>
          <w:szCs w:val="28"/>
        </w:rPr>
        <w:t>то</w:t>
      </w:r>
      <w:r>
        <w:rPr>
          <w:rFonts w:ascii="Times New Roman" w:eastAsia="Calibri" w:hAnsi="Times New Roman" w:cs="Times New Roman"/>
          <w:b/>
          <w:sz w:val="28"/>
          <w:szCs w:val="28"/>
        </w:rPr>
        <w:t>вском районе Республики Дагестан</w:t>
      </w:r>
    </w:p>
    <w:p w14:paraId="2A794927" w14:textId="5E0966DC" w:rsidR="001D1BC0" w:rsidRDefault="0091007C" w:rsidP="001D1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1D1BC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C3AC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7F2105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2C3AC3">
        <w:rPr>
          <w:rFonts w:ascii="Times New Roman" w:eastAsia="Calibri" w:hAnsi="Times New Roman" w:cs="Times New Roman"/>
          <w:b/>
          <w:sz w:val="28"/>
          <w:szCs w:val="28"/>
        </w:rPr>
        <w:t xml:space="preserve"> сентября  2025</w:t>
      </w:r>
      <w:r w:rsidR="005D5EA4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09F8391C" w14:textId="77777777" w:rsidR="001D1BC0" w:rsidRDefault="001D1BC0" w:rsidP="001D1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2B395C8" w14:textId="77777777" w:rsidR="001D1BC0" w:rsidRDefault="001D1BC0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page" w:horzAnchor="margin" w:tblpXSpec="center" w:tblpY="2761"/>
        <w:tblW w:w="13149" w:type="dxa"/>
        <w:tblLook w:val="04A0" w:firstRow="1" w:lastRow="0" w:firstColumn="1" w:lastColumn="0" w:noHBand="0" w:noVBand="1"/>
      </w:tblPr>
      <w:tblGrid>
        <w:gridCol w:w="661"/>
        <w:gridCol w:w="9046"/>
        <w:gridCol w:w="3442"/>
      </w:tblGrid>
      <w:tr w:rsidR="00165AF9" w14:paraId="3117AB3D" w14:textId="77777777" w:rsidTr="00537F47">
        <w:trPr>
          <w:trHeight w:val="987"/>
        </w:trPr>
        <w:tc>
          <w:tcPr>
            <w:tcW w:w="661" w:type="dxa"/>
          </w:tcPr>
          <w:p w14:paraId="0E85CC63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п/п</w:t>
            </w:r>
          </w:p>
        </w:tc>
        <w:tc>
          <w:tcPr>
            <w:tcW w:w="9046" w:type="dxa"/>
          </w:tcPr>
          <w:p w14:paraId="3DFEA451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Темы/перечень обсуждаемых вопросов</w:t>
            </w:r>
          </w:p>
        </w:tc>
        <w:tc>
          <w:tcPr>
            <w:tcW w:w="3442" w:type="dxa"/>
          </w:tcPr>
          <w:p w14:paraId="6CF293A9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Спикеры</w:t>
            </w:r>
          </w:p>
        </w:tc>
      </w:tr>
      <w:tr w:rsidR="00165AF9" w14:paraId="5A44FF59" w14:textId="77777777" w:rsidTr="00537F47">
        <w:trPr>
          <w:trHeight w:val="702"/>
        </w:trPr>
        <w:tc>
          <w:tcPr>
            <w:tcW w:w="661" w:type="dxa"/>
          </w:tcPr>
          <w:p w14:paraId="74110BEA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1.</w:t>
            </w:r>
          </w:p>
        </w:tc>
        <w:tc>
          <w:tcPr>
            <w:tcW w:w="9046" w:type="dxa"/>
          </w:tcPr>
          <w:p w14:paraId="4D02F828" w14:textId="77777777" w:rsidR="00165AF9" w:rsidRPr="008823C8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3C8">
              <w:rPr>
                <w:sz w:val="28"/>
                <w:szCs w:val="28"/>
              </w:rPr>
              <w:t>«</w:t>
            </w:r>
            <w:r w:rsidRPr="008823C8">
              <w:rPr>
                <w:rFonts w:ascii="Times New Roman" w:hAnsi="Times New Roman" w:cs="Times New Roman"/>
                <w:sz w:val="28"/>
                <w:szCs w:val="28"/>
              </w:rPr>
              <w:t>Как оградить образовательную организацию и семью от обвинений в коррупции, когда подарок похож на взятку»</w:t>
            </w:r>
          </w:p>
          <w:p w14:paraId="05F702F5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14:paraId="70391E1C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образования администрации МР «Кизилюртовский район» Гаджиев Х.Г.</w:t>
            </w:r>
          </w:p>
        </w:tc>
      </w:tr>
      <w:tr w:rsidR="00165AF9" w14:paraId="7D93F8EF" w14:textId="77777777" w:rsidTr="00537F47">
        <w:trPr>
          <w:trHeight w:val="1889"/>
        </w:trPr>
        <w:tc>
          <w:tcPr>
            <w:tcW w:w="661" w:type="dxa"/>
          </w:tcPr>
          <w:p w14:paraId="2404D7D2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2.</w:t>
            </w:r>
          </w:p>
        </w:tc>
        <w:tc>
          <w:tcPr>
            <w:tcW w:w="9046" w:type="dxa"/>
          </w:tcPr>
          <w:p w14:paraId="68D848A3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Понятие и содержание антикоррупционной политики. Правовые основы противодействия и профилактики коррупции в образовательных организациях.</w:t>
            </w:r>
          </w:p>
          <w:p w14:paraId="4C677BA4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F2808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14:paraId="2FAF9280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МКОУ «Лицей №1 имени Героя Советского Союза Ю.А. Акаева» Телекаев З.Р.</w:t>
            </w:r>
          </w:p>
        </w:tc>
      </w:tr>
      <w:tr w:rsidR="00165AF9" w14:paraId="55E2CD84" w14:textId="77777777" w:rsidTr="00537F47">
        <w:trPr>
          <w:trHeight w:val="1889"/>
        </w:trPr>
        <w:tc>
          <w:tcPr>
            <w:tcW w:w="661" w:type="dxa"/>
          </w:tcPr>
          <w:p w14:paraId="30C1F11F" w14:textId="77777777" w:rsidR="00165AF9" w:rsidRPr="005479B7" w:rsidRDefault="00165AF9" w:rsidP="00165AF9">
            <w:pPr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</w:pPr>
            <w:r w:rsidRPr="005479B7">
              <w:rPr>
                <w:rFonts w:ascii="Times New Roman" w:hAnsi="Times New Roman" w:cs="Times New Roman"/>
                <w:b/>
                <w:bCs/>
                <w:i/>
                <w:iCs/>
                <w:color w:val="C00000"/>
                <w:sz w:val="32"/>
                <w:szCs w:val="32"/>
              </w:rPr>
              <w:t>3.</w:t>
            </w:r>
          </w:p>
        </w:tc>
        <w:tc>
          <w:tcPr>
            <w:tcW w:w="9046" w:type="dxa"/>
          </w:tcPr>
          <w:p w14:paraId="1B4BF553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противодействии коррупции на официальном сайте образовательной организации.</w:t>
            </w:r>
          </w:p>
          <w:p w14:paraId="4C0F3A6F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418086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14:paraId="0EEC8A78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УО Ибрагимгаджиев И.Ш. </w:t>
            </w:r>
          </w:p>
          <w:p w14:paraId="2388E5C0" w14:textId="77777777" w:rsidR="00165AF9" w:rsidRDefault="00165AF9" w:rsidP="00165A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F327D4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4BD8EB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CD6E3D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0ADCD8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C73DA1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9450BC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8EA10E4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96D771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D3D103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061416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43D9272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27DC08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930F6B9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75EC8C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500B2CB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D7DA02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D34469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0F44722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659DF23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D1F7E4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1FA5D1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292168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F394DC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AA27BFD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7B57FF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EBCF98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87BAA9" w14:textId="77777777" w:rsidR="005D5EA4" w:rsidRDefault="005D5EA4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10A0F6" w14:textId="2924DAC3" w:rsidR="005D5EA4" w:rsidRDefault="002C3AC3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</w:t>
      </w:r>
      <w:r w:rsidR="007F2105">
        <w:rPr>
          <w:rFonts w:ascii="Times New Roman" w:eastAsia="Calibri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сентября 2025</w:t>
      </w:r>
      <w:r w:rsidR="005D5EA4" w:rsidRPr="005D5EA4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администрации </w:t>
      </w:r>
      <w:r w:rsidR="005D5EA4" w:rsidRPr="005D5EA4">
        <w:rPr>
          <w:rFonts w:ascii="Times New Roman" w:eastAsia="Calibri" w:hAnsi="Times New Roman" w:cs="Times New Roman"/>
          <w:sz w:val="28"/>
          <w:szCs w:val="28"/>
        </w:rPr>
        <w:t xml:space="preserve"> Кизилюртовского района Республики Дагестан</w:t>
      </w:r>
      <w:r w:rsidR="005D5EA4">
        <w:rPr>
          <w:rFonts w:ascii="Times New Roman" w:eastAsia="Calibri" w:hAnsi="Times New Roman" w:cs="Times New Roman"/>
          <w:sz w:val="28"/>
          <w:szCs w:val="28"/>
        </w:rPr>
        <w:t xml:space="preserve"> провели семинар директоров образовательных организаций района. На семинаре присутствовали 23 директора ОУ района, начальник управления образования администрации МР «Кизилюртвский район», ведущие методисты управления образования</w:t>
      </w:r>
      <w:r w:rsidR="009125F9">
        <w:rPr>
          <w:rFonts w:ascii="Times New Roman" w:eastAsia="Calibri" w:hAnsi="Times New Roman" w:cs="Times New Roman"/>
          <w:sz w:val="28"/>
          <w:szCs w:val="28"/>
        </w:rPr>
        <w:t xml:space="preserve"> Шуайпова З.М., Мульдарова С.Н., Нурмагомедова А.А., Садиков С.М</w:t>
      </w:r>
      <w:r w:rsidR="005D5EA4">
        <w:rPr>
          <w:rFonts w:ascii="Times New Roman" w:eastAsia="Calibri" w:hAnsi="Times New Roman" w:cs="Times New Roman"/>
          <w:sz w:val="28"/>
          <w:szCs w:val="28"/>
        </w:rPr>
        <w:t>.</w:t>
      </w:r>
      <w:r w:rsidR="0091007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Ибрагимгаджиев И.Ш.</w:t>
      </w:r>
      <w:r w:rsidR="005D5E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FFBE6B7" w14:textId="77777777" w:rsidR="009125F9" w:rsidRDefault="009125F9" w:rsidP="001D1B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С приветственным словом перед собравшимися выступил начальник Управления образования Гаджиев Х.Г., который пояснил о недопустимости коррупционной составляющей в образовательных учреждениях, о пресечении на корню всякого рода проявлений коррупции. </w:t>
      </w:r>
    </w:p>
    <w:p w14:paraId="2DCEE328" w14:textId="77777777" w:rsidR="008C58BE" w:rsidRDefault="009125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Директор МКОУ «Лицей №1 имени Героя Советского Союза Ю.А. Акаева» Телекаев З.Р. в своем выступлении изложил основные моменты антикоррупционной политики. Ознакомил с НПА по антикоррупционной деятельности ОУ: приказами, положениями, которыми необходимо руководствоваться при выполнении работ по антикоррупционной деятельности.</w:t>
      </w:r>
      <w:r w:rsidR="0091007C">
        <w:rPr>
          <w:rFonts w:ascii="Times New Roman" w:eastAsia="Calibri" w:hAnsi="Times New Roman" w:cs="Times New Roman"/>
          <w:sz w:val="28"/>
          <w:szCs w:val="28"/>
        </w:rPr>
        <w:t xml:space="preserve"> Объяснил как нужно проводить профилактику коррупции в образовательных организациях района.</w:t>
      </w:r>
    </w:p>
    <w:p w14:paraId="74ED45ED" w14:textId="64BD08DE" w:rsidR="0091007C" w:rsidRDefault="0091007C" w:rsidP="00910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2C3AC3">
        <w:rPr>
          <w:rFonts w:ascii="Times New Roman" w:hAnsi="Times New Roman" w:cs="Times New Roman"/>
          <w:sz w:val="28"/>
          <w:szCs w:val="28"/>
        </w:rPr>
        <w:t xml:space="preserve">Методист УО администрации МР «Кизилюртовский район» Ибрагимгаджиев И.Ш.  </w:t>
      </w:r>
      <w:r>
        <w:rPr>
          <w:rFonts w:ascii="Times New Roman" w:hAnsi="Times New Roman" w:cs="Times New Roman"/>
          <w:sz w:val="28"/>
          <w:szCs w:val="28"/>
        </w:rPr>
        <w:t xml:space="preserve"> в своем сообщении </w:t>
      </w:r>
      <w:r w:rsidR="002C3AC3">
        <w:rPr>
          <w:rFonts w:ascii="Times New Roman" w:hAnsi="Times New Roman" w:cs="Times New Roman"/>
          <w:sz w:val="28"/>
          <w:szCs w:val="28"/>
        </w:rPr>
        <w:t xml:space="preserve">указал </w:t>
      </w:r>
      <w:r>
        <w:rPr>
          <w:rFonts w:ascii="Times New Roman" w:hAnsi="Times New Roman" w:cs="Times New Roman"/>
          <w:sz w:val="28"/>
          <w:szCs w:val="28"/>
        </w:rPr>
        <w:t>какие документы необходимо разместить на сайте образовательной организации.</w:t>
      </w:r>
      <w:r w:rsidR="002C3A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Какую </w:t>
      </w:r>
      <w:r w:rsidR="002C3AC3">
        <w:rPr>
          <w:rFonts w:ascii="Times New Roman" w:hAnsi="Times New Roman" w:cs="Times New Roman"/>
          <w:sz w:val="28"/>
          <w:szCs w:val="28"/>
        </w:rPr>
        <w:t xml:space="preserve">информациию </w:t>
      </w:r>
      <w:r>
        <w:rPr>
          <w:rFonts w:ascii="Times New Roman" w:hAnsi="Times New Roman" w:cs="Times New Roman"/>
          <w:sz w:val="28"/>
          <w:szCs w:val="28"/>
        </w:rPr>
        <w:t xml:space="preserve"> по формированию антикоррупцио</w:t>
      </w:r>
      <w:r w:rsidR="002C3AC3">
        <w:rPr>
          <w:rFonts w:ascii="Times New Roman" w:hAnsi="Times New Roman" w:cs="Times New Roman"/>
          <w:sz w:val="28"/>
          <w:szCs w:val="28"/>
        </w:rPr>
        <w:t>нного мировоззрения у учащихся необходимо срочно разместить некоторым ОУ.</w:t>
      </w:r>
    </w:p>
    <w:p w14:paraId="4DA0917A" w14:textId="34035559" w:rsidR="0091007C" w:rsidRDefault="0091007C" w:rsidP="00910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 мнение по проводимой антикоррупционной политике в образовательных учреждениях Кизилюртовского района выразили методисты Управления образования Кизилюртовского района Нурмагомедова  А.А., Мульдарова С.Н</w:t>
      </w:r>
      <w:r w:rsidR="002C3AC3">
        <w:rPr>
          <w:rFonts w:ascii="Times New Roman" w:hAnsi="Times New Roman" w:cs="Times New Roman"/>
          <w:sz w:val="28"/>
          <w:szCs w:val="28"/>
        </w:rPr>
        <w:t>.</w:t>
      </w:r>
    </w:p>
    <w:p w14:paraId="6150855C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8D26EB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8C2052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2668C5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61A639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68660E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7A9C2E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545C01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1D3D34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29C5AF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3A4733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DA2561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D7A847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3F7F6F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6BF3C1" w14:textId="77777777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E68EB9" w14:textId="7CBB84AB" w:rsidR="00BD55B3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23C8">
        <w:rPr>
          <w:bCs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75B830D" wp14:editId="7001B9EF">
            <wp:simplePos x="0" y="0"/>
            <wp:positionH relativeFrom="column">
              <wp:posOffset>-110308</wp:posOffset>
            </wp:positionH>
            <wp:positionV relativeFrom="paragraph">
              <wp:posOffset>-28949</wp:posOffset>
            </wp:positionV>
            <wp:extent cx="3856914" cy="2886502"/>
            <wp:effectExtent l="19050" t="0" r="0" b="0"/>
            <wp:wrapTight wrapText="bothSides">
              <wp:wrapPolygon edited="0">
                <wp:start x="-107" y="0"/>
                <wp:lineTo x="-107" y="21505"/>
                <wp:lineTo x="21554" y="21505"/>
                <wp:lineTo x="21554" y="0"/>
                <wp:lineTo x="-107" y="0"/>
              </wp:wrapPolygon>
            </wp:wrapTight>
            <wp:docPr id="6" name="Рисунок 2" descr="C:\Users\1212\Documents\семинар антикорупция\фото 2025\IMG-2025091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12\Documents\семинар антикорупция\фото 2025\IMG-20250919-WA0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914" cy="288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E44DA2A" w14:textId="344727AF" w:rsidR="00165AF9" w:rsidRDefault="00BD55B3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b/>
          <w:noProof/>
          <w:color w:val="000000"/>
          <w:spacing w:val="8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6DC2EBF" wp14:editId="6D879718">
            <wp:simplePos x="0" y="0"/>
            <wp:positionH relativeFrom="column">
              <wp:posOffset>976065</wp:posOffset>
            </wp:positionH>
            <wp:positionV relativeFrom="paragraph">
              <wp:posOffset>61891</wp:posOffset>
            </wp:positionV>
            <wp:extent cx="4041159" cy="3029803"/>
            <wp:effectExtent l="19050" t="0" r="0" b="0"/>
            <wp:wrapTight wrapText="bothSides">
              <wp:wrapPolygon edited="0">
                <wp:start x="-102" y="0"/>
                <wp:lineTo x="-102" y="21460"/>
                <wp:lineTo x="21586" y="21460"/>
                <wp:lineTo x="21586" y="0"/>
                <wp:lineTo x="-102" y="0"/>
              </wp:wrapPolygon>
            </wp:wrapTight>
            <wp:docPr id="4" name="Рисунок 1" descr="C:\Users\1212\Documents\семинар антикорупция\фото 2025\IMG-20250919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12\Documents\семинар антикорупция\фото 2025\IMG-20250919-WA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159" cy="302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2723707" w14:textId="6EEB95BD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B5E31C" w14:textId="569722F9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6D65B4D" w14:textId="327179AB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79604F" w14:textId="2F43C0BF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707E2F" w14:textId="3651D740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A58F7E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7E9403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011C9E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B3B7F5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A514AF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175FE1" w14:textId="77777777" w:rsidR="00165A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62092" w14:textId="4B51AA2F" w:rsidR="00165AF9" w:rsidRPr="009125F9" w:rsidRDefault="00165AF9" w:rsidP="009125F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b/>
          <w:noProof/>
          <w:color w:val="000000"/>
          <w:spacing w:val="8"/>
          <w:sz w:val="24"/>
          <w:szCs w:val="24"/>
          <w:lang w:eastAsia="ru-RU"/>
        </w:rPr>
        <w:drawing>
          <wp:anchor distT="0" distB="0" distL="114300" distR="114300" simplePos="0" relativeHeight="251654144" behindDoc="1" locked="0" layoutInCell="1" allowOverlap="1" wp14:anchorId="32CD62EF" wp14:editId="2538009D">
            <wp:simplePos x="0" y="0"/>
            <wp:positionH relativeFrom="column">
              <wp:posOffset>-3450372</wp:posOffset>
            </wp:positionH>
            <wp:positionV relativeFrom="paragraph">
              <wp:posOffset>745768</wp:posOffset>
            </wp:positionV>
            <wp:extent cx="3972920" cy="2982036"/>
            <wp:effectExtent l="19050" t="0" r="0" b="0"/>
            <wp:wrapTight wrapText="bothSides">
              <wp:wrapPolygon edited="0">
                <wp:start x="-104" y="0"/>
                <wp:lineTo x="-104" y="21526"/>
                <wp:lineTo x="21552" y="21526"/>
                <wp:lineTo x="21552" y="0"/>
                <wp:lineTo x="-104" y="0"/>
              </wp:wrapPolygon>
            </wp:wrapTight>
            <wp:docPr id="5" name="Рисунок 1" descr="C:\Users\1212\Documents\семинар антикорупция\фото 2025\IMG-2025091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12\Documents\семинар антикорупция\фото 2025\IMG-20250919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920" cy="2982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65AF9" w:rsidRPr="009125F9" w:rsidSect="00165AF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8F4"/>
    <w:rsid w:val="00165AF9"/>
    <w:rsid w:val="001D1BC0"/>
    <w:rsid w:val="002C3AC3"/>
    <w:rsid w:val="00537F47"/>
    <w:rsid w:val="005D5EA4"/>
    <w:rsid w:val="00617721"/>
    <w:rsid w:val="007F2105"/>
    <w:rsid w:val="007F48F4"/>
    <w:rsid w:val="008C58BE"/>
    <w:rsid w:val="0091007C"/>
    <w:rsid w:val="009125F9"/>
    <w:rsid w:val="009D52CC"/>
    <w:rsid w:val="00A51671"/>
    <w:rsid w:val="00B44BEC"/>
    <w:rsid w:val="00BD55B3"/>
    <w:rsid w:val="00D6710C"/>
    <w:rsid w:val="00EB0727"/>
    <w:rsid w:val="00F00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E3528"/>
  <w15:docId w15:val="{625C8FAF-5066-4FC1-96B3-276CE602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basedOn w:val="a0"/>
    <w:rsid w:val="00165A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65AF9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65AF9"/>
    <w:pPr>
      <w:widowControl w:val="0"/>
      <w:shd w:val="clear" w:color="auto" w:fill="FFFFFF"/>
      <w:spacing w:after="180" w:line="349" w:lineRule="exact"/>
      <w:jc w:val="center"/>
    </w:pPr>
    <w:rPr>
      <w:rFonts w:ascii="Times New Roman" w:eastAsia="Times New Roman" w:hAnsi="Times New Roman" w:cs="Times New Roman"/>
      <w:b/>
      <w:bCs/>
      <w:spacing w:val="7"/>
    </w:rPr>
  </w:style>
  <w:style w:type="character" w:styleId="a4">
    <w:name w:val="Hyperlink"/>
    <w:basedOn w:val="a0"/>
    <w:uiPriority w:val="99"/>
    <w:unhideWhenUsed/>
    <w:rsid w:val="00165A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МКУ УО Кизилюрт</cp:lastModifiedBy>
  <cp:revision>10</cp:revision>
  <dcterms:created xsi:type="dcterms:W3CDTF">2025-09-22T17:58:00Z</dcterms:created>
  <dcterms:modified xsi:type="dcterms:W3CDTF">2025-09-23T08:13:00Z</dcterms:modified>
</cp:coreProperties>
</file>