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28A" w:rsidRDefault="0087628A" w:rsidP="00FF6623">
      <w:pPr>
        <w:pStyle w:val="a3"/>
        <w:shd w:val="clear" w:color="auto" w:fill="FFFFFF"/>
        <w:spacing w:before="0" w:beforeAutospacing="0" w:after="0" w:afterAutospacing="0" w:line="375" w:lineRule="atLeast"/>
        <w:ind w:firstLine="708"/>
        <w:jc w:val="both"/>
        <w:rPr>
          <w:rFonts w:eastAsiaTheme="minorHAnsi"/>
          <w:sz w:val="32"/>
          <w:szCs w:val="32"/>
          <w:lang w:eastAsia="en-US"/>
        </w:rPr>
      </w:pPr>
      <w:proofErr w:type="gramStart"/>
      <w:r w:rsidRPr="0087628A">
        <w:rPr>
          <w:rFonts w:eastAsiaTheme="minorHAnsi"/>
          <w:sz w:val="32"/>
          <w:szCs w:val="32"/>
          <w:lang w:eastAsia="en-US"/>
        </w:rPr>
        <w:t xml:space="preserve">Сегодня, 5 марта 2025 года проходит  всероссийская апробация в ППЭ 174 на базе </w:t>
      </w:r>
      <w:r w:rsidRPr="00675733">
        <w:rPr>
          <w:rFonts w:eastAsiaTheme="minorHAnsi"/>
          <w:sz w:val="32"/>
          <w:szCs w:val="32"/>
          <w:lang w:eastAsia="en-US"/>
        </w:rPr>
        <w:t>МКОУ «Лицей №1 им. Героя Советского Союза Ю.А. Акаева»</w:t>
      </w:r>
      <w:r w:rsidRPr="0087628A">
        <w:rPr>
          <w:rFonts w:eastAsiaTheme="minorHAnsi"/>
          <w:sz w:val="32"/>
          <w:szCs w:val="32"/>
          <w:lang w:eastAsia="en-US"/>
        </w:rPr>
        <w:t xml:space="preserve"> с участием школьников по предметам «Биология», «Информатика» в компьютерной форме, «Английский язык» (письменная</w:t>
      </w:r>
      <w:r w:rsidR="002B06F1">
        <w:rPr>
          <w:rFonts w:eastAsiaTheme="minorHAnsi"/>
          <w:sz w:val="32"/>
          <w:szCs w:val="32"/>
          <w:lang w:eastAsia="en-US"/>
        </w:rPr>
        <w:t xml:space="preserve"> часть) и </w:t>
      </w:r>
      <w:r w:rsidR="004B1D56" w:rsidRPr="004B1D56">
        <w:rPr>
          <w:rFonts w:eastAsiaTheme="minorHAnsi"/>
          <w:sz w:val="32"/>
          <w:szCs w:val="32"/>
          <w:lang w:eastAsia="en-US"/>
        </w:rPr>
        <w:t xml:space="preserve"> </w:t>
      </w:r>
      <w:r w:rsidR="004B1D56" w:rsidRPr="0087628A">
        <w:rPr>
          <w:rFonts w:eastAsiaTheme="minorHAnsi"/>
          <w:sz w:val="32"/>
          <w:szCs w:val="32"/>
          <w:lang w:eastAsia="en-US"/>
        </w:rPr>
        <w:t> </w:t>
      </w:r>
      <w:r w:rsidR="004B1D56" w:rsidRPr="00FF6623">
        <w:rPr>
          <w:rFonts w:eastAsiaTheme="minorHAnsi"/>
          <w:sz w:val="32"/>
          <w:szCs w:val="32"/>
          <w:lang w:eastAsia="en-US"/>
        </w:rPr>
        <w:t>с применением технологии доставки экзаменационных материалов по сети «Интернет» в пункт проведения экзаменов (ППЭ) и сканирования в аудиториях ППЭ.</w:t>
      </w:r>
      <w:r w:rsidRPr="0087628A">
        <w:rPr>
          <w:rFonts w:eastAsiaTheme="minorHAnsi"/>
          <w:sz w:val="32"/>
          <w:szCs w:val="32"/>
          <w:lang w:eastAsia="en-US"/>
        </w:rPr>
        <w:t> </w:t>
      </w:r>
      <w:proofErr w:type="gramEnd"/>
      <w:r w:rsidR="002B06F1">
        <w:rPr>
          <w:rFonts w:eastAsiaTheme="minorHAnsi"/>
          <w:sz w:val="32"/>
          <w:szCs w:val="32"/>
          <w:lang w:eastAsia="en-US"/>
        </w:rPr>
        <w:t>Экзамен максимально приближен к боевому ЕГЭ.</w:t>
      </w:r>
    </w:p>
    <w:p w:rsidR="004B1D56" w:rsidRPr="00FF6623" w:rsidRDefault="00FF6623" w:rsidP="002B06F1">
      <w:pPr>
        <w:pStyle w:val="a3"/>
        <w:shd w:val="clear" w:color="auto" w:fill="FFFFFF"/>
        <w:spacing w:before="0" w:beforeAutospacing="0" w:after="0" w:afterAutospacing="0" w:line="375" w:lineRule="atLeast"/>
        <w:ind w:firstLine="708"/>
        <w:jc w:val="both"/>
        <w:rPr>
          <w:rFonts w:eastAsiaTheme="minorHAnsi"/>
          <w:sz w:val="32"/>
          <w:szCs w:val="32"/>
          <w:lang w:eastAsia="en-US"/>
        </w:rPr>
      </w:pPr>
      <w:r>
        <w:rPr>
          <w:rFonts w:eastAsiaTheme="minorHAnsi"/>
          <w:sz w:val="32"/>
          <w:szCs w:val="32"/>
          <w:lang w:eastAsia="en-US"/>
        </w:rPr>
        <w:t>Э</w:t>
      </w:r>
      <w:r w:rsidR="004B1D56" w:rsidRPr="00FF6623">
        <w:rPr>
          <w:rFonts w:eastAsiaTheme="minorHAnsi"/>
          <w:sz w:val="32"/>
          <w:szCs w:val="32"/>
          <w:lang w:eastAsia="en-US"/>
        </w:rPr>
        <w:t>кзамен проходит с участием выпускников 11-х классов, которым предстоит писать ЕГЭ по этим предметам и с выдачей результатов участникам. Для участия в пробном ЕГЭ был зарегистрирован 70 учеников на биологию, на информатику (КЕГЭ) – 14 участника, на английский язык в письменной  форме –  3 участника.</w:t>
      </w:r>
    </w:p>
    <w:p w:rsidR="0087628A" w:rsidRPr="0087628A" w:rsidRDefault="0087628A" w:rsidP="00FF6623">
      <w:pPr>
        <w:pStyle w:val="a3"/>
        <w:shd w:val="clear" w:color="auto" w:fill="FFFFFF"/>
        <w:spacing w:before="0" w:beforeAutospacing="0" w:after="0" w:afterAutospacing="0" w:line="375" w:lineRule="atLeast"/>
        <w:ind w:firstLine="708"/>
        <w:jc w:val="both"/>
        <w:rPr>
          <w:rFonts w:eastAsiaTheme="minorHAnsi"/>
          <w:sz w:val="32"/>
          <w:szCs w:val="32"/>
          <w:lang w:eastAsia="en-US"/>
        </w:rPr>
      </w:pPr>
      <w:r w:rsidRPr="00FF6623">
        <w:rPr>
          <w:rFonts w:eastAsiaTheme="minorHAnsi"/>
          <w:sz w:val="32"/>
          <w:szCs w:val="32"/>
          <w:lang w:eastAsia="en-US"/>
        </w:rPr>
        <w:t xml:space="preserve">Работников ППЭ 174 всего 98 человек, из которых 2 руководителя ППЭ (основной и резервный), 6 технических специалистов, 23 организаторов </w:t>
      </w:r>
      <w:proofErr w:type="gramStart"/>
      <w:r w:rsidRPr="00FF6623">
        <w:rPr>
          <w:rFonts w:eastAsiaTheme="minorHAnsi"/>
          <w:sz w:val="32"/>
          <w:szCs w:val="32"/>
          <w:lang w:eastAsia="en-US"/>
        </w:rPr>
        <w:t>вне аудиторных</w:t>
      </w:r>
      <w:proofErr w:type="gramEnd"/>
      <w:r w:rsidRPr="00FF6623">
        <w:rPr>
          <w:rFonts w:eastAsiaTheme="minorHAnsi"/>
          <w:sz w:val="32"/>
          <w:szCs w:val="32"/>
          <w:lang w:eastAsia="en-US"/>
        </w:rPr>
        <w:t xml:space="preserve">  и 66  организаторов аудиторных.</w:t>
      </w:r>
    </w:p>
    <w:p w:rsidR="004B1D56" w:rsidRPr="00FF6623" w:rsidRDefault="00FF6623" w:rsidP="00FF6623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eastAsiaTheme="minorHAnsi"/>
          <w:sz w:val="32"/>
          <w:szCs w:val="32"/>
          <w:lang w:eastAsia="en-US"/>
        </w:rPr>
      </w:pPr>
      <w:r>
        <w:rPr>
          <w:rFonts w:eastAsiaTheme="minorHAnsi"/>
          <w:sz w:val="32"/>
          <w:szCs w:val="32"/>
          <w:lang w:eastAsia="en-US"/>
        </w:rPr>
        <w:tab/>
      </w:r>
      <w:r w:rsidR="004B1D56" w:rsidRPr="00FF6623">
        <w:rPr>
          <w:rFonts w:eastAsiaTheme="minorHAnsi"/>
          <w:sz w:val="32"/>
          <w:szCs w:val="32"/>
          <w:lang w:eastAsia="en-US"/>
        </w:rPr>
        <w:t xml:space="preserve">Основной целью проведения тренировочного </w:t>
      </w:r>
      <w:proofErr w:type="gramStart"/>
      <w:r w:rsidR="004B1D56" w:rsidRPr="00FF6623">
        <w:rPr>
          <w:rFonts w:eastAsiaTheme="minorHAnsi"/>
          <w:sz w:val="32"/>
          <w:szCs w:val="32"/>
          <w:lang w:eastAsia="en-US"/>
        </w:rPr>
        <w:t>экзамена</w:t>
      </w:r>
      <w:proofErr w:type="gramEnd"/>
      <w:r w:rsidR="004B1D56" w:rsidRPr="00FF6623">
        <w:rPr>
          <w:rFonts w:eastAsiaTheme="minorHAnsi"/>
          <w:sz w:val="32"/>
          <w:szCs w:val="32"/>
          <w:lang w:eastAsia="en-US"/>
        </w:rPr>
        <w:t xml:space="preserve"> прежде всего является отработка взаимодействия специалистов всех уровней, организационных и технологических процедур, осуществляемых при проведении ЕГЭ по технологии передачи экзаменационных материалов по сети Интернет и сканирования экзаменационных материалов в аудиториях.</w:t>
      </w:r>
    </w:p>
    <w:p w:rsidR="004B1D56" w:rsidRPr="00FF6623" w:rsidRDefault="004B1D56" w:rsidP="00FF6623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eastAsiaTheme="minorHAnsi"/>
          <w:sz w:val="32"/>
          <w:szCs w:val="32"/>
          <w:lang w:eastAsia="en-US"/>
        </w:rPr>
      </w:pPr>
      <w:r w:rsidRPr="00FF6623">
        <w:rPr>
          <w:rFonts w:eastAsiaTheme="minorHAnsi"/>
          <w:sz w:val="32"/>
          <w:szCs w:val="32"/>
          <w:lang w:eastAsia="en-US"/>
        </w:rPr>
        <w:t> </w:t>
      </w:r>
    </w:p>
    <w:p w:rsidR="004B1D56" w:rsidRPr="00FF6623" w:rsidRDefault="004B1D56" w:rsidP="00FF6623">
      <w:pPr>
        <w:pStyle w:val="a3"/>
        <w:shd w:val="clear" w:color="auto" w:fill="FFFFFF"/>
        <w:spacing w:before="0" w:beforeAutospacing="0" w:after="0" w:afterAutospacing="0" w:line="375" w:lineRule="atLeast"/>
        <w:ind w:firstLine="708"/>
        <w:jc w:val="both"/>
        <w:rPr>
          <w:rFonts w:eastAsiaTheme="minorHAnsi"/>
          <w:sz w:val="32"/>
          <w:szCs w:val="32"/>
          <w:lang w:eastAsia="en-US"/>
        </w:rPr>
      </w:pPr>
      <w:r w:rsidRPr="00FF6623">
        <w:rPr>
          <w:rFonts w:eastAsiaTheme="minorHAnsi"/>
          <w:sz w:val="32"/>
          <w:szCs w:val="32"/>
          <w:lang w:eastAsia="en-US"/>
        </w:rPr>
        <w:t>В ходе тренировки была протестирован</w:t>
      </w:r>
      <w:r w:rsidR="00FF6623">
        <w:rPr>
          <w:rFonts w:eastAsiaTheme="minorHAnsi"/>
          <w:sz w:val="32"/>
          <w:szCs w:val="32"/>
          <w:lang w:eastAsia="en-US"/>
        </w:rPr>
        <w:t>а техническая готовность пункта</w:t>
      </w:r>
      <w:r w:rsidRPr="00FF6623">
        <w:rPr>
          <w:rFonts w:eastAsiaTheme="minorHAnsi"/>
          <w:sz w:val="32"/>
          <w:szCs w:val="32"/>
          <w:lang w:eastAsia="en-US"/>
        </w:rPr>
        <w:t xml:space="preserve"> проведения экзаменов, отработаны действия организаторов и технических специалистов при проведении ЕГЭ, а выпускники получили возможность потренироваться в выполнении экзаменационных работ по контрольным измерительным материалам 2025 года.</w:t>
      </w:r>
    </w:p>
    <w:p w:rsidR="004B1D56" w:rsidRPr="00FF6623" w:rsidRDefault="004B1D56" w:rsidP="00FF6623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eastAsiaTheme="minorHAnsi"/>
          <w:sz w:val="32"/>
          <w:szCs w:val="32"/>
          <w:lang w:eastAsia="en-US"/>
        </w:rPr>
      </w:pPr>
      <w:r w:rsidRPr="00FF6623">
        <w:rPr>
          <w:rFonts w:eastAsiaTheme="minorHAnsi"/>
          <w:sz w:val="32"/>
          <w:szCs w:val="32"/>
          <w:lang w:eastAsia="en-US"/>
        </w:rPr>
        <w:t> </w:t>
      </w:r>
    </w:p>
    <w:p w:rsidR="004B1D56" w:rsidRPr="00FF6623" w:rsidRDefault="004B1D56" w:rsidP="00FF6623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eastAsiaTheme="minorHAnsi"/>
          <w:sz w:val="32"/>
          <w:szCs w:val="32"/>
          <w:lang w:eastAsia="en-US"/>
        </w:rPr>
      </w:pPr>
      <w:r w:rsidRPr="00FF6623">
        <w:rPr>
          <w:rFonts w:eastAsiaTheme="minorHAnsi"/>
          <w:sz w:val="32"/>
          <w:szCs w:val="32"/>
          <w:lang w:eastAsia="en-US"/>
        </w:rPr>
        <w:t>В аудиториях и штабах пунктов проведения экзаменов установлены видеокамеры, позволяющие следить за ходом ЕГЭ в режиме реального времени. Это обеспечит максимальную прозрачность и объективность процедуры.</w:t>
      </w:r>
    </w:p>
    <w:p w:rsidR="004B1D56" w:rsidRPr="00FF6623" w:rsidRDefault="004B1D56" w:rsidP="00FF6623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eastAsiaTheme="minorHAnsi"/>
          <w:sz w:val="32"/>
          <w:szCs w:val="32"/>
          <w:lang w:eastAsia="en-US"/>
        </w:rPr>
      </w:pPr>
      <w:r w:rsidRPr="00FF6623">
        <w:rPr>
          <w:rFonts w:eastAsiaTheme="minorHAnsi"/>
          <w:sz w:val="32"/>
          <w:szCs w:val="32"/>
          <w:lang w:eastAsia="en-US"/>
        </w:rPr>
        <w:t> </w:t>
      </w:r>
    </w:p>
    <w:p w:rsidR="004B1D56" w:rsidRPr="00FF6623" w:rsidRDefault="004B1D56" w:rsidP="00FF6623">
      <w:pPr>
        <w:pStyle w:val="a3"/>
        <w:shd w:val="clear" w:color="auto" w:fill="FFFFFF"/>
        <w:spacing w:before="0" w:beforeAutospacing="0" w:after="0" w:afterAutospacing="0" w:line="375" w:lineRule="atLeast"/>
        <w:ind w:firstLine="708"/>
        <w:jc w:val="both"/>
        <w:rPr>
          <w:rFonts w:eastAsiaTheme="minorHAnsi"/>
          <w:sz w:val="32"/>
          <w:szCs w:val="32"/>
          <w:lang w:eastAsia="en-US"/>
        </w:rPr>
      </w:pPr>
      <w:r w:rsidRPr="00FF6623">
        <w:rPr>
          <w:rFonts w:eastAsiaTheme="minorHAnsi"/>
          <w:sz w:val="32"/>
          <w:szCs w:val="32"/>
          <w:lang w:eastAsia="en-US"/>
        </w:rPr>
        <w:lastRenderedPageBreak/>
        <w:t>Проведение таких мероприятий позволяет региону технологически подготовиться к проведению ЕГЭ в 2025 году, а также тренировка обеспечит качественную подготовку организаторов, руководителей ППЭ, технических специалистов к этой процедуре. Тренировочные мероприятия проводятся ежегодно, чтобы убедиться в готовности всех пунктов перед проведением ЕГЭ и предупредить возможные сбои во время реальных экзаменов.</w:t>
      </w:r>
    </w:p>
    <w:p w:rsidR="004B1D56" w:rsidRPr="00FF6623" w:rsidRDefault="004B1D56" w:rsidP="00FF6623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eastAsiaTheme="minorHAnsi"/>
          <w:sz w:val="32"/>
          <w:szCs w:val="32"/>
          <w:lang w:eastAsia="en-US"/>
        </w:rPr>
      </w:pPr>
      <w:r w:rsidRPr="00FF6623">
        <w:rPr>
          <w:rFonts w:eastAsiaTheme="minorHAnsi"/>
          <w:sz w:val="32"/>
          <w:szCs w:val="32"/>
          <w:lang w:eastAsia="en-US"/>
        </w:rPr>
        <w:t> </w:t>
      </w:r>
    </w:p>
    <w:p w:rsidR="0087628A" w:rsidRPr="0087628A" w:rsidRDefault="0087628A" w:rsidP="00FF6623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eastAsiaTheme="minorHAnsi"/>
          <w:sz w:val="32"/>
          <w:szCs w:val="32"/>
          <w:lang w:eastAsia="en-US"/>
        </w:rPr>
      </w:pPr>
    </w:p>
    <w:p w:rsidR="00FF6623" w:rsidRPr="0087628A" w:rsidRDefault="0087628A" w:rsidP="00FF6623">
      <w:pPr>
        <w:pStyle w:val="a3"/>
        <w:shd w:val="clear" w:color="auto" w:fill="FFFFFF"/>
        <w:spacing w:before="0" w:beforeAutospacing="0" w:after="0" w:afterAutospacing="0" w:line="375" w:lineRule="atLeast"/>
        <w:ind w:firstLine="708"/>
        <w:jc w:val="both"/>
        <w:rPr>
          <w:rFonts w:eastAsiaTheme="minorHAnsi"/>
          <w:sz w:val="32"/>
          <w:szCs w:val="32"/>
          <w:lang w:eastAsia="en-US"/>
        </w:rPr>
      </w:pPr>
      <w:r w:rsidRPr="00FF6623">
        <w:rPr>
          <w:rFonts w:eastAsiaTheme="minorHAnsi"/>
          <w:sz w:val="32"/>
          <w:szCs w:val="32"/>
          <w:lang w:eastAsia="en-US"/>
        </w:rPr>
        <w:t> </w:t>
      </w:r>
      <w:r w:rsidR="00FF6623" w:rsidRPr="0087628A">
        <w:rPr>
          <w:rFonts w:eastAsiaTheme="minorHAnsi"/>
          <w:sz w:val="32"/>
          <w:szCs w:val="32"/>
          <w:lang w:eastAsia="en-US"/>
        </w:rPr>
        <w:t xml:space="preserve">В ходе </w:t>
      </w:r>
      <w:r w:rsidR="00FF6623">
        <w:rPr>
          <w:rFonts w:eastAsiaTheme="minorHAnsi"/>
          <w:sz w:val="32"/>
          <w:szCs w:val="32"/>
          <w:lang w:eastAsia="en-US"/>
        </w:rPr>
        <w:t>апробации</w:t>
      </w:r>
      <w:r w:rsidR="00FF6623" w:rsidRPr="0087628A">
        <w:rPr>
          <w:rFonts w:eastAsiaTheme="minorHAnsi"/>
          <w:sz w:val="32"/>
          <w:szCs w:val="32"/>
          <w:lang w:eastAsia="en-US"/>
        </w:rPr>
        <w:t xml:space="preserve"> была протестирована техническая готовность пунктов проведения экзаменов, отработаны действия организаторов и технических специалистов при проведении ЕГЭ.</w:t>
      </w:r>
    </w:p>
    <w:p w:rsidR="00FF6623" w:rsidRPr="0087628A" w:rsidRDefault="00FF6623" w:rsidP="00FF6623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eastAsiaTheme="minorHAnsi"/>
          <w:sz w:val="32"/>
          <w:szCs w:val="32"/>
          <w:lang w:eastAsia="en-US"/>
        </w:rPr>
      </w:pPr>
      <w:r w:rsidRPr="0087628A">
        <w:rPr>
          <w:rFonts w:eastAsiaTheme="minorHAnsi"/>
          <w:sz w:val="32"/>
          <w:szCs w:val="32"/>
          <w:lang w:eastAsia="en-US"/>
        </w:rPr>
        <w:t> </w:t>
      </w:r>
    </w:p>
    <w:p w:rsidR="0087628A" w:rsidRPr="00FF6623" w:rsidRDefault="00FF6623" w:rsidP="00FF6623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eastAsiaTheme="minorHAnsi"/>
          <w:sz w:val="32"/>
          <w:szCs w:val="32"/>
          <w:lang w:eastAsia="en-US"/>
        </w:rPr>
      </w:pPr>
      <w:r w:rsidRPr="0087628A">
        <w:rPr>
          <w:rFonts w:eastAsiaTheme="minorHAnsi"/>
          <w:sz w:val="32"/>
          <w:szCs w:val="32"/>
          <w:lang w:eastAsia="en-US"/>
        </w:rPr>
        <w:t xml:space="preserve">Такое </w:t>
      </w:r>
      <w:proofErr w:type="gramStart"/>
      <w:r w:rsidRPr="0087628A">
        <w:rPr>
          <w:rFonts w:eastAsiaTheme="minorHAnsi"/>
          <w:sz w:val="32"/>
          <w:szCs w:val="32"/>
          <w:lang w:eastAsia="en-US"/>
        </w:rPr>
        <w:t>мероприятие</w:t>
      </w:r>
      <w:proofErr w:type="gramEnd"/>
      <w:r w:rsidRPr="0087628A">
        <w:rPr>
          <w:rFonts w:eastAsiaTheme="minorHAnsi"/>
          <w:sz w:val="32"/>
          <w:szCs w:val="32"/>
          <w:lang w:eastAsia="en-US"/>
        </w:rPr>
        <w:t xml:space="preserve"> безусловно важно в процессе подготовки к государственной итоговой аттестации, ведь вся процедура проведения экзаменов максимально технологична</w:t>
      </w:r>
    </w:p>
    <w:p w:rsidR="007F1B34" w:rsidRPr="00FF6623" w:rsidRDefault="007F1B34">
      <w:pPr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sectPr w:rsidR="007F1B34" w:rsidRPr="00FF6623" w:rsidSect="005A7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628A"/>
    <w:rsid w:val="002B06F1"/>
    <w:rsid w:val="004B1D56"/>
    <w:rsid w:val="005A7E88"/>
    <w:rsid w:val="007F1B34"/>
    <w:rsid w:val="0087628A"/>
    <w:rsid w:val="00FF6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E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6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87628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53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4</cp:revision>
  <dcterms:created xsi:type="dcterms:W3CDTF">2025-03-05T07:39:00Z</dcterms:created>
  <dcterms:modified xsi:type="dcterms:W3CDTF">2025-03-05T07:51:00Z</dcterms:modified>
</cp:coreProperties>
</file>