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45A" w:rsidRDefault="00BD545A" w:rsidP="00BD545A">
      <w:pPr>
        <w:ind w:firstLine="708"/>
        <w:jc w:val="center"/>
        <w:rPr>
          <w:b/>
          <w:sz w:val="28"/>
          <w:szCs w:val="28"/>
        </w:rPr>
      </w:pPr>
      <w:r w:rsidRPr="00BD545A">
        <w:rPr>
          <w:b/>
          <w:sz w:val="28"/>
          <w:szCs w:val="28"/>
        </w:rPr>
        <w:t xml:space="preserve">Аналитическая справка </w:t>
      </w:r>
    </w:p>
    <w:p w:rsidR="00C844F1" w:rsidRDefault="00BD545A" w:rsidP="00BD545A">
      <w:pPr>
        <w:ind w:firstLine="708"/>
        <w:jc w:val="center"/>
        <w:rPr>
          <w:b/>
          <w:sz w:val="28"/>
          <w:szCs w:val="28"/>
        </w:rPr>
      </w:pPr>
      <w:r w:rsidRPr="00BD545A">
        <w:rPr>
          <w:b/>
          <w:sz w:val="28"/>
          <w:szCs w:val="28"/>
        </w:rPr>
        <w:t>по итогам реализации «дорожной карты» «Формирование и реализация внутренней системы оценки качества общего образования ОО»</w:t>
      </w:r>
    </w:p>
    <w:p w:rsidR="00BD545A" w:rsidRDefault="00BD545A" w:rsidP="00BD545A">
      <w:pPr>
        <w:ind w:firstLine="708"/>
        <w:jc w:val="center"/>
        <w:rPr>
          <w:b/>
          <w:sz w:val="28"/>
          <w:szCs w:val="28"/>
        </w:rPr>
      </w:pPr>
    </w:p>
    <w:p w:rsidR="00BD545A" w:rsidRPr="00D60BA2" w:rsidRDefault="00BD545A" w:rsidP="00D60BA2">
      <w:pPr>
        <w:ind w:firstLine="708"/>
        <w:jc w:val="both"/>
        <w:rPr>
          <w:sz w:val="28"/>
          <w:szCs w:val="28"/>
        </w:rPr>
      </w:pPr>
      <w:r w:rsidRPr="00D60BA2">
        <w:rPr>
          <w:sz w:val="28"/>
          <w:szCs w:val="28"/>
        </w:rPr>
        <w:t xml:space="preserve">Муниципальный контроль </w:t>
      </w:r>
      <w:r w:rsidR="00D60BA2" w:rsidRPr="00D60BA2">
        <w:rPr>
          <w:sz w:val="28"/>
          <w:szCs w:val="28"/>
        </w:rPr>
        <w:t>приходил</w:t>
      </w:r>
      <w:r w:rsidRPr="00D60BA2">
        <w:rPr>
          <w:sz w:val="28"/>
          <w:szCs w:val="28"/>
        </w:rPr>
        <w:t xml:space="preserve"> в </w:t>
      </w:r>
      <w:r w:rsidR="00D60BA2" w:rsidRPr="00D60BA2">
        <w:rPr>
          <w:sz w:val="28"/>
          <w:szCs w:val="28"/>
        </w:rPr>
        <w:t>соответствии</w:t>
      </w:r>
      <w:r w:rsidRPr="00D60BA2">
        <w:rPr>
          <w:sz w:val="28"/>
          <w:szCs w:val="28"/>
        </w:rPr>
        <w:t xml:space="preserve"> с «дорожной картой» по формированию и реализации внутренней системы оценки качества обр</w:t>
      </w:r>
      <w:r w:rsidR="00AC2929">
        <w:rPr>
          <w:sz w:val="28"/>
          <w:szCs w:val="28"/>
        </w:rPr>
        <w:t>азования (далее – ВСОКО) на 2022-2023</w:t>
      </w:r>
      <w:r w:rsidRPr="00D60BA2">
        <w:rPr>
          <w:sz w:val="28"/>
          <w:szCs w:val="28"/>
        </w:rPr>
        <w:t xml:space="preserve"> учебный го</w:t>
      </w:r>
      <w:r w:rsidR="00A34531" w:rsidRPr="00D60BA2">
        <w:rPr>
          <w:sz w:val="28"/>
          <w:szCs w:val="28"/>
        </w:rPr>
        <w:t>д.</w:t>
      </w:r>
    </w:p>
    <w:p w:rsidR="00A34531" w:rsidRDefault="00A34531" w:rsidP="002B56F3">
      <w:pPr>
        <w:jc w:val="both"/>
        <w:rPr>
          <w:sz w:val="28"/>
          <w:szCs w:val="28"/>
        </w:rPr>
      </w:pPr>
      <w:r w:rsidRPr="002B56F3">
        <w:rPr>
          <w:sz w:val="28"/>
          <w:szCs w:val="28"/>
          <w:u w:val="single"/>
        </w:rPr>
        <w:t>Цель:</w:t>
      </w:r>
      <w:r w:rsidRPr="00D60BA2">
        <w:rPr>
          <w:sz w:val="28"/>
          <w:szCs w:val="28"/>
        </w:rPr>
        <w:t xml:space="preserve"> </w:t>
      </w:r>
      <w:r w:rsidR="00AC2929">
        <w:rPr>
          <w:sz w:val="28"/>
          <w:szCs w:val="28"/>
        </w:rPr>
        <w:t xml:space="preserve">анализ результатов ВСОКО за 2022-2023 </w:t>
      </w:r>
      <w:r w:rsidR="00D60BA2" w:rsidRPr="00D60BA2">
        <w:rPr>
          <w:sz w:val="28"/>
          <w:szCs w:val="28"/>
        </w:rPr>
        <w:t>учебный</w:t>
      </w:r>
      <w:r w:rsidRPr="00D60BA2">
        <w:rPr>
          <w:sz w:val="28"/>
          <w:szCs w:val="28"/>
        </w:rPr>
        <w:t xml:space="preserve"> год, направленный на обеспечение эффективного управления образовательной деятельностью с учетом индивидуальных особенностей обучающихся, их интересов, образовательных возможностей</w:t>
      </w:r>
      <w:r w:rsidR="00D44160" w:rsidRPr="00D60BA2">
        <w:rPr>
          <w:sz w:val="28"/>
          <w:szCs w:val="28"/>
        </w:rPr>
        <w:t>.</w:t>
      </w:r>
    </w:p>
    <w:p w:rsidR="004514DC" w:rsidRPr="002B56F3" w:rsidRDefault="004514DC" w:rsidP="004514DC">
      <w:pPr>
        <w:jc w:val="both"/>
        <w:rPr>
          <w:sz w:val="28"/>
          <w:szCs w:val="28"/>
          <w:u w:val="single"/>
        </w:rPr>
      </w:pPr>
      <w:r w:rsidRPr="002B56F3">
        <w:rPr>
          <w:sz w:val="28"/>
          <w:szCs w:val="28"/>
          <w:u w:val="single"/>
        </w:rPr>
        <w:t>Задачи по организации ВСОКО в 2022-2023 учебном году:</w:t>
      </w:r>
    </w:p>
    <w:p w:rsidR="004514DC" w:rsidRDefault="004514DC" w:rsidP="004514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направить работу педагогических коллективов на повышение уровня индивидуальной работы с обучающимися;</w:t>
      </w:r>
    </w:p>
    <w:p w:rsidR="004514DC" w:rsidRDefault="004514DC" w:rsidP="004514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-направить работу педагогов на повышение качественного уровня обучения и освоения обучающимися программного материала по учебным предметам;</w:t>
      </w:r>
    </w:p>
    <w:p w:rsidR="004514DC" w:rsidRDefault="004514DC" w:rsidP="004514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направить работу ШМО на обеспечение стабильности в обучении и повышение мотивации обучающихся к обучению;</w:t>
      </w:r>
    </w:p>
    <w:p w:rsidR="004514DC" w:rsidRDefault="004514DC" w:rsidP="004514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совершенствовать технологии качественной подготовки обучающихся 9 и 11 классов к ГИА по образовательным программам ООО И СОО;</w:t>
      </w:r>
    </w:p>
    <w:p w:rsidR="004514DC" w:rsidRPr="00D60BA2" w:rsidRDefault="004514DC" w:rsidP="004514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повысить уровень психолого</w:t>
      </w:r>
      <w:r w:rsidR="00BD3861">
        <w:rPr>
          <w:sz w:val="28"/>
          <w:szCs w:val="28"/>
        </w:rPr>
        <w:t>- педагогического сопровождения.</w:t>
      </w:r>
      <w:bookmarkStart w:id="0" w:name="_GoBack"/>
      <w:bookmarkEnd w:id="0"/>
    </w:p>
    <w:p w:rsidR="00D44160" w:rsidRPr="002B56F3" w:rsidRDefault="00D44160" w:rsidP="002B56F3">
      <w:pPr>
        <w:jc w:val="both"/>
        <w:rPr>
          <w:sz w:val="28"/>
          <w:szCs w:val="28"/>
          <w:u w:val="single"/>
        </w:rPr>
      </w:pPr>
      <w:r w:rsidRPr="002B56F3">
        <w:rPr>
          <w:sz w:val="28"/>
          <w:szCs w:val="28"/>
          <w:u w:val="single"/>
        </w:rPr>
        <w:t>Объекты анализы:</w:t>
      </w:r>
    </w:p>
    <w:p w:rsidR="00D60BA2" w:rsidRDefault="00D60BA2" w:rsidP="00D60B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качество образовательных результатов, обучающихся;</w:t>
      </w:r>
    </w:p>
    <w:p w:rsidR="00D60BA2" w:rsidRDefault="00D60BA2" w:rsidP="00D60B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качество образовательных программ;</w:t>
      </w:r>
    </w:p>
    <w:p w:rsidR="00D60BA2" w:rsidRDefault="00D60BA2" w:rsidP="00D60B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качество условий реализации образовательных программ;</w:t>
      </w:r>
    </w:p>
    <w:p w:rsidR="00D60BA2" w:rsidRDefault="00D60BA2" w:rsidP="00D60B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удовлетворенность потребителей качеством образования.</w:t>
      </w:r>
    </w:p>
    <w:p w:rsidR="00D60BA2" w:rsidRPr="002B56F3" w:rsidRDefault="00D60BA2" w:rsidP="002B56F3">
      <w:pPr>
        <w:jc w:val="both"/>
        <w:rPr>
          <w:sz w:val="28"/>
          <w:szCs w:val="28"/>
          <w:u w:val="single"/>
        </w:rPr>
      </w:pPr>
      <w:r w:rsidRPr="002B56F3">
        <w:rPr>
          <w:sz w:val="28"/>
          <w:szCs w:val="28"/>
          <w:u w:val="single"/>
        </w:rPr>
        <w:t>Формы контроля:</w:t>
      </w:r>
    </w:p>
    <w:p w:rsidR="00D60BA2" w:rsidRDefault="00D60BA2" w:rsidP="00D60B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-классно-</w:t>
      </w:r>
      <w:r w:rsidR="002B56F3">
        <w:rPr>
          <w:sz w:val="28"/>
          <w:szCs w:val="28"/>
        </w:rPr>
        <w:t>обобщающий</w:t>
      </w:r>
      <w:r>
        <w:rPr>
          <w:sz w:val="28"/>
          <w:szCs w:val="28"/>
        </w:rPr>
        <w:t xml:space="preserve"> контроль;</w:t>
      </w:r>
    </w:p>
    <w:p w:rsidR="00D60BA2" w:rsidRDefault="00D60BA2" w:rsidP="00D60B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обзорный контроль направлен на изучение документации и документов строгой отчетности;</w:t>
      </w:r>
    </w:p>
    <w:p w:rsidR="00D60BA2" w:rsidRDefault="00D60BA2" w:rsidP="00D60B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тематический контроль. Проверка организации </w:t>
      </w:r>
      <w:r w:rsidR="002B56F3">
        <w:rPr>
          <w:sz w:val="28"/>
          <w:szCs w:val="28"/>
        </w:rPr>
        <w:t>подготовки</w:t>
      </w:r>
      <w:r>
        <w:rPr>
          <w:sz w:val="28"/>
          <w:szCs w:val="28"/>
        </w:rPr>
        <w:t xml:space="preserve"> обучающихся к ГИА 9,11, состояние работы со слабоуспевающими учащимися и посещаемость;</w:t>
      </w:r>
    </w:p>
    <w:p w:rsidR="00D60BA2" w:rsidRDefault="00D60BA2" w:rsidP="00D60B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персональный контроль проводился с целью </w:t>
      </w:r>
      <w:r w:rsidR="002B56F3">
        <w:rPr>
          <w:sz w:val="28"/>
          <w:szCs w:val="28"/>
        </w:rPr>
        <w:t>оказания</w:t>
      </w:r>
      <w:r>
        <w:rPr>
          <w:sz w:val="28"/>
          <w:szCs w:val="28"/>
        </w:rPr>
        <w:t xml:space="preserve"> методической помощи молодым специалистам.</w:t>
      </w:r>
    </w:p>
    <w:p w:rsidR="00D60BA2" w:rsidRDefault="00D60BA2" w:rsidP="00D60B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в виде мониторинга позволяет осуществлять наблюдение за нормируемой деятельностью школ, сбор и </w:t>
      </w:r>
      <w:r w:rsidR="002B56F3">
        <w:rPr>
          <w:sz w:val="28"/>
          <w:szCs w:val="28"/>
        </w:rPr>
        <w:t>обработку</w:t>
      </w:r>
      <w:r>
        <w:rPr>
          <w:sz w:val="28"/>
          <w:szCs w:val="28"/>
        </w:rPr>
        <w:t xml:space="preserve"> информации (срезы, промежуточные аттестации школьников) для эффективного решения задач управления школой. Результаты мониторинга обсуждались на заседаниях педагогического совета, совещаниях при директоре и заместителях директора по УР и ВР, заседаниях ШМО. Принимались управленческие решения по устранению выявленных недостатков.</w:t>
      </w:r>
    </w:p>
    <w:p w:rsidR="00D60BA2" w:rsidRDefault="002B56F3" w:rsidP="00D60BA2">
      <w:pPr>
        <w:ind w:firstLine="708"/>
        <w:jc w:val="both"/>
        <w:rPr>
          <w:sz w:val="28"/>
          <w:szCs w:val="28"/>
        </w:rPr>
      </w:pPr>
      <w:r w:rsidRPr="002B56F3">
        <w:rPr>
          <w:sz w:val="28"/>
          <w:szCs w:val="28"/>
          <w:u w:val="single"/>
        </w:rPr>
        <w:t>Административный</w:t>
      </w:r>
      <w:r w:rsidR="00D60BA2" w:rsidRPr="002B56F3">
        <w:rPr>
          <w:sz w:val="28"/>
          <w:szCs w:val="28"/>
          <w:u w:val="single"/>
        </w:rPr>
        <w:t xml:space="preserve"> </w:t>
      </w:r>
      <w:r w:rsidRPr="002B56F3">
        <w:rPr>
          <w:sz w:val="28"/>
          <w:szCs w:val="28"/>
          <w:u w:val="single"/>
        </w:rPr>
        <w:t>контроль</w:t>
      </w:r>
      <w:r w:rsidR="00D60BA2" w:rsidRPr="002B56F3">
        <w:rPr>
          <w:sz w:val="28"/>
          <w:szCs w:val="28"/>
          <w:u w:val="single"/>
        </w:rPr>
        <w:t>:</w:t>
      </w:r>
      <w:r w:rsidR="00D60BA2">
        <w:rPr>
          <w:sz w:val="28"/>
          <w:szCs w:val="28"/>
        </w:rPr>
        <w:t xml:space="preserve"> уровень учебных достижений по предметам – входной контроль, промежуточный контроль</w:t>
      </w:r>
      <w:r w:rsidR="00383A32">
        <w:rPr>
          <w:sz w:val="28"/>
          <w:szCs w:val="28"/>
        </w:rPr>
        <w:t xml:space="preserve"> (по четвертям), итоговый контроль (на конец года).</w:t>
      </w:r>
    </w:p>
    <w:p w:rsidR="00383A32" w:rsidRDefault="00383A32" w:rsidP="00D60B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Разработанные планы</w:t>
      </w:r>
      <w:r w:rsidR="002B56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задания проверок позволили педагогам своевременно познакомиться с целями, задачами и содержанием проверок. К проверкам привлекались педагоги- </w:t>
      </w:r>
      <w:r w:rsidR="002B56F3">
        <w:rPr>
          <w:sz w:val="28"/>
          <w:szCs w:val="28"/>
        </w:rPr>
        <w:t>психологи школ</w:t>
      </w:r>
      <w:r>
        <w:rPr>
          <w:sz w:val="28"/>
          <w:szCs w:val="28"/>
        </w:rPr>
        <w:t xml:space="preserve">, социальные педагоги, руководители ШМО. </w:t>
      </w:r>
      <w:r w:rsidR="002B56F3">
        <w:rPr>
          <w:sz w:val="28"/>
          <w:szCs w:val="28"/>
        </w:rPr>
        <w:lastRenderedPageBreak/>
        <w:t>Итоги</w:t>
      </w:r>
      <w:r>
        <w:rPr>
          <w:sz w:val="28"/>
          <w:szCs w:val="28"/>
        </w:rPr>
        <w:t xml:space="preserve"> различных видов контроля рассматривались на заседаниях педсовета, </w:t>
      </w:r>
      <w:r w:rsidR="002B56F3">
        <w:rPr>
          <w:sz w:val="28"/>
          <w:szCs w:val="28"/>
        </w:rPr>
        <w:t>совещаниях</w:t>
      </w:r>
      <w:r>
        <w:rPr>
          <w:sz w:val="28"/>
          <w:szCs w:val="28"/>
        </w:rPr>
        <w:t xml:space="preserve"> при </w:t>
      </w:r>
      <w:r w:rsidR="002B56F3">
        <w:rPr>
          <w:sz w:val="28"/>
          <w:szCs w:val="28"/>
        </w:rPr>
        <w:t>директоре и</w:t>
      </w:r>
      <w:r>
        <w:rPr>
          <w:sz w:val="28"/>
          <w:szCs w:val="28"/>
        </w:rPr>
        <w:t xml:space="preserve"> заместителях директора по УР и ВР, заседаниях ШМО.</w:t>
      </w:r>
    </w:p>
    <w:p w:rsidR="00383A32" w:rsidRPr="00AC2929" w:rsidRDefault="00383A32" w:rsidP="00AC2929">
      <w:pPr>
        <w:ind w:firstLine="708"/>
        <w:jc w:val="both"/>
        <w:rPr>
          <w:sz w:val="28"/>
          <w:szCs w:val="28"/>
          <w:u w:val="single"/>
        </w:rPr>
      </w:pPr>
      <w:r w:rsidRPr="002B56F3">
        <w:rPr>
          <w:sz w:val="28"/>
          <w:szCs w:val="28"/>
          <w:u w:val="single"/>
        </w:rPr>
        <w:t>Итоги контроля:</w:t>
      </w:r>
      <w:r w:rsidR="00AC2929" w:rsidRPr="00AC2929">
        <w:rPr>
          <w:sz w:val="28"/>
          <w:szCs w:val="28"/>
        </w:rPr>
        <w:t xml:space="preserve"> </w:t>
      </w:r>
      <w:r w:rsidR="00AC2929">
        <w:rPr>
          <w:sz w:val="28"/>
          <w:szCs w:val="28"/>
        </w:rPr>
        <w:t>р</w:t>
      </w:r>
      <w:r>
        <w:rPr>
          <w:sz w:val="28"/>
          <w:szCs w:val="28"/>
        </w:rPr>
        <w:t xml:space="preserve">азработанный план функционирования ВСОКО был направлен на реализацию педагогическим коллективом ФЗ «Об образовании в Российской Федерации». Он позволял охватить все направления образовательной деятельности в </w:t>
      </w:r>
      <w:r w:rsidR="002B56F3">
        <w:rPr>
          <w:sz w:val="28"/>
          <w:szCs w:val="28"/>
        </w:rPr>
        <w:t>контексте требований</w:t>
      </w:r>
      <w:r>
        <w:rPr>
          <w:sz w:val="28"/>
          <w:szCs w:val="28"/>
        </w:rPr>
        <w:t xml:space="preserve"> ФГОС и своевременно корректировать выявленные недоработки. Результаты проведенных </w:t>
      </w:r>
      <w:r w:rsidR="002B56F3">
        <w:rPr>
          <w:sz w:val="28"/>
          <w:szCs w:val="28"/>
        </w:rPr>
        <w:t>процедур</w:t>
      </w:r>
      <w:r>
        <w:rPr>
          <w:sz w:val="28"/>
          <w:szCs w:val="28"/>
        </w:rPr>
        <w:t xml:space="preserve"> представлены в виде справок. Уровень компетентности и методической подготовленности членов администрации школ достаточен для обеспечения квалифицированного руководства всеми направлениями образовательной деятельности.</w:t>
      </w:r>
    </w:p>
    <w:p w:rsidR="00383A32" w:rsidRDefault="00383A32" w:rsidP="00D60BA2">
      <w:pPr>
        <w:ind w:firstLine="708"/>
        <w:jc w:val="both"/>
        <w:rPr>
          <w:sz w:val="28"/>
          <w:szCs w:val="28"/>
        </w:rPr>
      </w:pPr>
      <w:r w:rsidRPr="002B56F3">
        <w:rPr>
          <w:sz w:val="28"/>
          <w:szCs w:val="28"/>
          <w:u w:val="single"/>
        </w:rPr>
        <w:t>Вывод:</w:t>
      </w:r>
      <w:r>
        <w:rPr>
          <w:sz w:val="28"/>
          <w:szCs w:val="28"/>
        </w:rPr>
        <w:t xml:space="preserve"> мероприятия </w:t>
      </w:r>
      <w:r w:rsidR="004514DC">
        <w:rPr>
          <w:sz w:val="28"/>
          <w:szCs w:val="28"/>
        </w:rPr>
        <w:t xml:space="preserve">и задачи </w:t>
      </w:r>
      <w:r>
        <w:rPr>
          <w:sz w:val="28"/>
          <w:szCs w:val="28"/>
        </w:rPr>
        <w:t xml:space="preserve">по реализации дорожной карты </w:t>
      </w:r>
      <w:r w:rsidR="002B56F3">
        <w:rPr>
          <w:sz w:val="28"/>
          <w:szCs w:val="28"/>
        </w:rPr>
        <w:t>функционирования</w:t>
      </w:r>
      <w:r>
        <w:rPr>
          <w:sz w:val="28"/>
          <w:szCs w:val="28"/>
        </w:rPr>
        <w:t xml:space="preserve"> </w:t>
      </w:r>
      <w:r w:rsidR="002B56F3">
        <w:rPr>
          <w:sz w:val="28"/>
          <w:szCs w:val="28"/>
        </w:rPr>
        <w:t>внутренней</w:t>
      </w:r>
      <w:r>
        <w:rPr>
          <w:sz w:val="28"/>
          <w:szCs w:val="28"/>
        </w:rPr>
        <w:t xml:space="preserve"> системы оценки качества образования МР «</w:t>
      </w:r>
      <w:r w:rsidR="002B56F3">
        <w:rPr>
          <w:sz w:val="28"/>
          <w:szCs w:val="28"/>
        </w:rPr>
        <w:t>Кизилюртовский</w:t>
      </w:r>
      <w:r w:rsidR="004514DC">
        <w:rPr>
          <w:sz w:val="28"/>
          <w:szCs w:val="28"/>
        </w:rPr>
        <w:t xml:space="preserve"> район» в 2022-2023</w:t>
      </w:r>
      <w:r>
        <w:rPr>
          <w:sz w:val="28"/>
          <w:szCs w:val="28"/>
        </w:rPr>
        <w:t xml:space="preserve"> учебном году реализованы.</w:t>
      </w:r>
    </w:p>
    <w:p w:rsidR="002B56F3" w:rsidRDefault="002B56F3" w:rsidP="00D60BA2">
      <w:pPr>
        <w:ind w:firstLine="708"/>
        <w:jc w:val="both"/>
        <w:rPr>
          <w:sz w:val="28"/>
          <w:szCs w:val="28"/>
        </w:rPr>
      </w:pPr>
    </w:p>
    <w:p w:rsidR="004514DC" w:rsidRPr="002B56F3" w:rsidRDefault="004514DC" w:rsidP="004514DC">
      <w:pPr>
        <w:jc w:val="both"/>
        <w:rPr>
          <w:sz w:val="28"/>
          <w:szCs w:val="28"/>
          <w:u w:val="single"/>
        </w:rPr>
      </w:pPr>
      <w:r w:rsidRPr="002B56F3">
        <w:rPr>
          <w:sz w:val="28"/>
          <w:szCs w:val="28"/>
          <w:u w:val="single"/>
        </w:rPr>
        <w:t xml:space="preserve">Задачи по организации ВСОКО </w:t>
      </w:r>
      <w:r>
        <w:rPr>
          <w:sz w:val="28"/>
          <w:szCs w:val="28"/>
          <w:u w:val="single"/>
        </w:rPr>
        <w:t>в 2023-2024</w:t>
      </w:r>
      <w:r w:rsidRPr="002B56F3">
        <w:rPr>
          <w:sz w:val="28"/>
          <w:szCs w:val="28"/>
          <w:u w:val="single"/>
        </w:rPr>
        <w:t xml:space="preserve"> учебном году:</w:t>
      </w:r>
    </w:p>
    <w:p w:rsidR="004514DC" w:rsidRDefault="004514DC" w:rsidP="004514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продолжить мониторинг сформированности метапредметных </w:t>
      </w:r>
      <w:proofErr w:type="gramStart"/>
      <w:r>
        <w:rPr>
          <w:sz w:val="28"/>
          <w:szCs w:val="28"/>
        </w:rPr>
        <w:t>умений</w:t>
      </w:r>
      <w:proofErr w:type="gramEnd"/>
      <w:r>
        <w:rPr>
          <w:sz w:val="28"/>
          <w:szCs w:val="28"/>
        </w:rPr>
        <w:t xml:space="preserve"> обучающихся в рамках ФГОС;</w:t>
      </w:r>
    </w:p>
    <w:p w:rsidR="004514DC" w:rsidRDefault="004514DC" w:rsidP="004514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повысить количественный и качественный уровень участия обучающихся школ в олимпиадах и конкурсах различного уровня;</w:t>
      </w:r>
    </w:p>
    <w:p w:rsidR="004514DC" w:rsidRDefault="004514DC" w:rsidP="004514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повысить профессиональный уровень педагогических работников для осуществления направлений модернизации образования;</w:t>
      </w:r>
    </w:p>
    <w:p w:rsidR="004514DC" w:rsidRDefault="004514DC" w:rsidP="004514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продолжить работу по развитию материально-технической базы школы, оснащение ее современным оборудованием.</w:t>
      </w:r>
    </w:p>
    <w:p w:rsidR="004514DC" w:rsidRPr="00D60BA2" w:rsidRDefault="004514DC" w:rsidP="004514DC">
      <w:pPr>
        <w:ind w:firstLine="708"/>
        <w:jc w:val="both"/>
        <w:rPr>
          <w:sz w:val="28"/>
          <w:szCs w:val="28"/>
        </w:rPr>
      </w:pPr>
    </w:p>
    <w:p w:rsidR="00D60BA2" w:rsidRPr="00D60BA2" w:rsidRDefault="00D60BA2" w:rsidP="00D60BA2">
      <w:pPr>
        <w:ind w:firstLine="708"/>
        <w:jc w:val="both"/>
        <w:rPr>
          <w:sz w:val="28"/>
          <w:szCs w:val="28"/>
        </w:rPr>
      </w:pPr>
    </w:p>
    <w:sectPr w:rsidR="00D60BA2" w:rsidRPr="00D60BA2" w:rsidSect="002B56F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040"/>
    <w:rsid w:val="000E73F7"/>
    <w:rsid w:val="0022307E"/>
    <w:rsid w:val="00254E43"/>
    <w:rsid w:val="00261518"/>
    <w:rsid w:val="002B56F3"/>
    <w:rsid w:val="00367EA6"/>
    <w:rsid w:val="00383A32"/>
    <w:rsid w:val="004514DC"/>
    <w:rsid w:val="004E217C"/>
    <w:rsid w:val="005A40D3"/>
    <w:rsid w:val="009661FB"/>
    <w:rsid w:val="00A34531"/>
    <w:rsid w:val="00A35E5D"/>
    <w:rsid w:val="00AC2929"/>
    <w:rsid w:val="00B539F2"/>
    <w:rsid w:val="00BD3861"/>
    <w:rsid w:val="00BD545A"/>
    <w:rsid w:val="00C844F1"/>
    <w:rsid w:val="00D44160"/>
    <w:rsid w:val="00D60BA2"/>
    <w:rsid w:val="00FA2266"/>
    <w:rsid w:val="00FB4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2F13A3-2636-420A-83D4-B5041D237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40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5A40D3"/>
    <w:pPr>
      <w:keepNext/>
      <w:ind w:left="-993" w:right="-766" w:firstLine="993"/>
      <w:jc w:val="center"/>
      <w:outlineLvl w:val="1"/>
    </w:pPr>
    <w:rPr>
      <w:b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"/>
    <w:basedOn w:val="a"/>
    <w:autoRedefine/>
    <w:rsid w:val="00FA2266"/>
    <w:pPr>
      <w:jc w:val="center"/>
    </w:pPr>
    <w:rPr>
      <w:b/>
      <w:sz w:val="28"/>
      <w:szCs w:val="28"/>
    </w:rPr>
  </w:style>
  <w:style w:type="paragraph" w:styleId="a4">
    <w:name w:val="Body Text Indent"/>
    <w:basedOn w:val="a"/>
    <w:link w:val="a5"/>
    <w:uiPriority w:val="99"/>
    <w:unhideWhenUsed/>
    <w:rsid w:val="005A40D3"/>
    <w:pPr>
      <w:spacing w:after="120" w:line="276" w:lineRule="auto"/>
      <w:ind w:left="283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5">
    <w:name w:val="Основной текст с отступом Знак"/>
    <w:basedOn w:val="a0"/>
    <w:link w:val="a4"/>
    <w:uiPriority w:val="99"/>
    <w:rsid w:val="005A40D3"/>
    <w:rPr>
      <w:rFonts w:ascii="Calibri" w:eastAsia="Calibri" w:hAnsi="Calibri" w:cs="Times New Roman"/>
      <w:lang w:val="x-none"/>
    </w:rPr>
  </w:style>
  <w:style w:type="character" w:customStyle="1" w:styleId="20">
    <w:name w:val="Заголовок 2 Знак"/>
    <w:basedOn w:val="a0"/>
    <w:link w:val="2"/>
    <w:rsid w:val="005A40D3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styleId="a6">
    <w:name w:val="No Spacing"/>
    <w:uiPriority w:val="1"/>
    <w:qFormat/>
    <w:rsid w:val="005A40D3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2230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</dc:creator>
  <cp:keywords/>
  <dc:description/>
  <cp:lastModifiedBy>Sabina</cp:lastModifiedBy>
  <cp:revision>6</cp:revision>
  <dcterms:created xsi:type="dcterms:W3CDTF">2023-06-06T11:16:00Z</dcterms:created>
  <dcterms:modified xsi:type="dcterms:W3CDTF">2023-06-06T12:07:00Z</dcterms:modified>
</cp:coreProperties>
</file>