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61" w:rsidRPr="00AD1061" w:rsidRDefault="00AD1061" w:rsidP="00AD1061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AD1061">
        <w:rPr>
          <w:rFonts w:ascii="Times New Roman" w:hAnsi="Times New Roman" w:cs="Times New Roman"/>
          <w:b/>
          <w:sz w:val="28"/>
        </w:rPr>
        <w:t>Справка на 27.03.2023  г.</w:t>
      </w:r>
    </w:p>
    <w:p w:rsidR="00AD1061" w:rsidRDefault="00AD1061" w:rsidP="00AD1061">
      <w:pPr>
        <w:pStyle w:val="a3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МКУ «Управление образования МР «</w:t>
      </w:r>
      <w:proofErr w:type="spellStart"/>
      <w:r>
        <w:rPr>
          <w:rFonts w:ascii="Times New Roman" w:hAnsi="Times New Roman" w:cs="Times New Roman"/>
          <w:sz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 сообщает, что </w:t>
      </w:r>
    </w:p>
    <w:p w:rsidR="00AD1061" w:rsidRDefault="00AD1061" w:rsidP="00AD1061">
      <w:pPr>
        <w:shd w:val="clear" w:color="auto" w:fill="FAFAFA"/>
        <w:spacing w:after="15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активно   принимает участие во всероссийских и региональных  тренировочных мероприятиях по подготовке и проведению итоговой государственной аттестации согласно графику.</w:t>
      </w:r>
    </w:p>
    <w:p w:rsidR="00AD1061" w:rsidRDefault="00AD1061" w:rsidP="00AD1061">
      <w:pPr>
        <w:shd w:val="clear" w:color="auto" w:fill="FAFAFA"/>
        <w:spacing w:after="15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Первое мероприятие состоялось 28 февраля 2023 года. Его целью стало тестирование обновленного программного комплекса для проведения ГИА в пункте проведения экзаменов  №171 и отработка организационных и технологических процедур при проведении ЕГЭ с применением технологий доставки экзаменационных материалов по сети Интернет.  Так же  были привлечены все работники ППЭ (  49 -  организаторов,  4 - технических специалистов, 2  руководителя  (основной и резервный), 2 - медицинский персонал)</w:t>
      </w:r>
      <w:proofErr w:type="gramStart"/>
      <w:r>
        <w:rPr>
          <w:rFonts w:ascii="Times New Roman" w:hAnsi="Times New Roman" w:cs="Times New Roman"/>
          <w:sz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</w:rPr>
        <w:t xml:space="preserve"> Параллельно проводилось обучение всех организаторов ЕГЭ. Техническая апробация прошла в штатном режиме, поставленные цели выполнены, все возможные нештатные ситуации отработаны. Сложностей не возникло.</w:t>
      </w:r>
    </w:p>
    <w:p w:rsidR="00AD1061" w:rsidRDefault="00AD1061" w:rsidP="00AD1061">
      <w:pPr>
        <w:shd w:val="clear" w:color="auto" w:fill="FAFAFA"/>
        <w:spacing w:after="15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 марта прошла  полномасштабная федеральная апробация в форме тренировочного экзамена по биологии в ППЭ № 171, в ней приняли  участие выпускники, выбравшие эти предметы для прохождения итоговой аттестации, был задействовано пункта проведения экзаменов ППЭ №171.</w:t>
      </w:r>
    </w:p>
    <w:p w:rsidR="00AD1061" w:rsidRDefault="00AD1061" w:rsidP="00AD1061">
      <w:pPr>
        <w:shd w:val="clear" w:color="auto" w:fill="FAFAFA"/>
        <w:spacing w:after="15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Выпускники почувствовали  атмосферу реального экзамена: увидели, как проходит процесс печати экзаменационных материалов, прослушали инструктаж, заполнили бланки ответов, поработали  с контрольными измерительными материалами. Результаты данного экзамена, которые выпускники получили  в конце  марта 2023 года, позволят им скорректировать свою подготовку по выбранному предмету.</w:t>
      </w:r>
    </w:p>
    <w:p w:rsidR="00AD1061" w:rsidRDefault="00AD1061" w:rsidP="00AD1061">
      <w:pPr>
        <w:shd w:val="clear" w:color="auto" w:fill="FAFAFA"/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время  каждого тренировочного мероприятия организаторы отработали  навыки использования технологии передачи экзаменационных материалов по сети Интернет и сканирования КИМ в аудитории. Следующая апробация ЕГЭ состоится 28 апреля в ППЭ № 171.</w:t>
      </w:r>
    </w:p>
    <w:p w:rsidR="00AD1061" w:rsidRDefault="00AD1061" w:rsidP="00AD1061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F076D2" w:rsidRDefault="00F076D2"/>
    <w:sectPr w:rsidR="00F07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1061"/>
    <w:rsid w:val="00AD1061"/>
    <w:rsid w:val="00F07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10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2023-03-28T11:02:00Z</dcterms:created>
  <dcterms:modified xsi:type="dcterms:W3CDTF">2023-03-28T11:02:00Z</dcterms:modified>
</cp:coreProperties>
</file>