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558" w:rsidRPr="00224558" w:rsidRDefault="00224558" w:rsidP="00224558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4558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Pr="00224558">
        <w:rPr>
          <w:rFonts w:ascii="Times New Roman" w:hAnsi="Times New Roman" w:cs="Times New Roman"/>
          <w:b/>
          <w:sz w:val="28"/>
          <w:szCs w:val="28"/>
        </w:rPr>
        <w:t xml:space="preserve"> Организация работы школьных музеев </w:t>
      </w:r>
    </w:p>
    <w:p w:rsidR="00224558" w:rsidRPr="00224558" w:rsidRDefault="00224558" w:rsidP="00224558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4558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224558">
        <w:rPr>
          <w:rFonts w:ascii="Times New Roman" w:hAnsi="Times New Roman" w:cs="Times New Roman"/>
          <w:b/>
          <w:sz w:val="28"/>
          <w:szCs w:val="28"/>
        </w:rPr>
        <w:t xml:space="preserve"> и школьных театров</w:t>
      </w:r>
    </w:p>
    <w:p w:rsidR="00224558" w:rsidRPr="00224558" w:rsidRDefault="00224558" w:rsidP="0022455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4558">
        <w:rPr>
          <w:rFonts w:ascii="Times New Roman" w:hAnsi="Times New Roman" w:cs="Times New Roman"/>
          <w:sz w:val="28"/>
          <w:szCs w:val="28"/>
        </w:rPr>
        <w:tab/>
        <w:t xml:space="preserve">В последнее десятилетие усиливается интерес к истории родного края, активно разрабатываются и реализуются региональные и местные краеведческие программы. Это находит свое отражение в организации краеведческой образовательной деятельности: работа кружков, поисковых отрядов, клубов и т.д. В школьных музеях (их в райне 4) проводятся встречи с местными жителями, земляками-ветеранами труда(ветераны войны в районе не остались), участниками афганских событий, организуются тематические экскурсии, уроки мужества, выставки, классные часы. </w:t>
      </w:r>
      <w:r w:rsidRPr="00224558">
        <w:rPr>
          <w:rFonts w:ascii="Times New Roman" w:hAnsi="Times New Roman" w:cs="Times New Roman"/>
          <w:sz w:val="28"/>
          <w:szCs w:val="28"/>
        </w:rPr>
        <w:tab/>
        <w:t xml:space="preserve">Как правило вокруг музея формируется детский и взрослый актив, создаются органы самоуправления-совет музея, рабочие группы. Собирая краеведческие материалы, учащиеся на конкретных примерах знакомятся с историческими событиями, фактами, при этом получают возможность проверить и закрепить свои знания, полученные на уроках, расширить их. </w:t>
      </w:r>
    </w:p>
    <w:p w:rsidR="00224558" w:rsidRPr="00224558" w:rsidRDefault="00224558" w:rsidP="0022455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4558">
        <w:rPr>
          <w:rFonts w:ascii="Times New Roman" w:hAnsi="Times New Roman" w:cs="Times New Roman"/>
          <w:sz w:val="28"/>
          <w:szCs w:val="28"/>
        </w:rPr>
        <w:tab/>
        <w:t>Успешно действует в Зубутли-Миатлинской СОШ школьный краеведческий музей. Первого сентября на территории школы состоялось открытие памятника учителям-фронтовикам. На открытие памятника был приглашен депутат Государственной думы Гаджиев Абдулхаким К., учителя- ветераны и жители села. На республиканском конкурсе по краеведческой олимпиаде  Абакарова Хадижат выступила с докладом «Учителя –фронтовики» и заняла 2-е место.</w:t>
      </w:r>
    </w:p>
    <w:p w:rsidR="00224558" w:rsidRPr="00224558" w:rsidRDefault="00224558" w:rsidP="0022455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4558">
        <w:rPr>
          <w:rFonts w:ascii="Times New Roman" w:hAnsi="Times New Roman" w:cs="Times New Roman"/>
          <w:sz w:val="28"/>
          <w:szCs w:val="28"/>
        </w:rPr>
        <w:tab/>
        <w:t xml:space="preserve"> Осуществляя поисковую работу 16 мая в школе состоялось мероприятие, посвященное вручению ордена мужества родной племяннице Алиева Расула Султановича, погибшего в Витебско- Оршанской операции в годы Великой Отечественной войны. Награда нашла героя спустя 77 лет. Продолжается поиск без вести пропавших земляков в годы Великой Отечественной войны. В зале боевой славы было организовано открытое мероприятие «Крик души», куда были приглашены матери погибших сотрудников полиции в борьбе с терроризмом и экстремизмом. </w:t>
      </w:r>
    </w:p>
    <w:p w:rsidR="00224558" w:rsidRPr="00224558" w:rsidRDefault="00224558" w:rsidP="0022455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4558">
        <w:rPr>
          <w:rFonts w:ascii="Times New Roman" w:hAnsi="Times New Roman" w:cs="Times New Roman"/>
          <w:sz w:val="28"/>
          <w:szCs w:val="28"/>
        </w:rPr>
        <w:tab/>
        <w:t>Музейный уголок Нечаевской СОШ №1 пополнился 10 экспонатами, которые подарили учащиеся и жители села  Нечаевка. По плану проведено в 1 полугодии общешкольное мероприятие –фестиваль национального платка и чохто, где присутствовали учащиеся 5-11 классов и родители. А во втором полугодии для мальчиков(6-11 классов)  проведено общешкольное мероприятие «На годекане», «По стопам предков».</w:t>
      </w:r>
    </w:p>
    <w:p w:rsidR="00224558" w:rsidRPr="00224558" w:rsidRDefault="00224558" w:rsidP="0022455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4558">
        <w:rPr>
          <w:rFonts w:ascii="Times New Roman" w:hAnsi="Times New Roman" w:cs="Times New Roman"/>
          <w:sz w:val="28"/>
          <w:szCs w:val="28"/>
        </w:rPr>
        <w:tab/>
      </w:r>
      <w:r w:rsidRPr="00224558">
        <w:rPr>
          <w:rFonts w:ascii="Times New Roman" w:hAnsi="Times New Roman" w:cs="Times New Roman"/>
          <w:sz w:val="28"/>
          <w:szCs w:val="28"/>
        </w:rPr>
        <w:tab/>
      </w:r>
      <w:r w:rsidRPr="00224558">
        <w:rPr>
          <w:rFonts w:ascii="Times New Roman" w:hAnsi="Times New Roman" w:cs="Times New Roman"/>
          <w:sz w:val="28"/>
          <w:szCs w:val="28"/>
        </w:rPr>
        <w:tab/>
        <w:t xml:space="preserve">Историко-краеведческом музее МО «Село Новый Чиркей» </w:t>
      </w:r>
    </w:p>
    <w:p w:rsidR="00224558" w:rsidRPr="00224558" w:rsidRDefault="00224558" w:rsidP="0022455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4558">
        <w:rPr>
          <w:rFonts w:ascii="Times New Roman" w:hAnsi="Times New Roman" w:cs="Times New Roman"/>
          <w:sz w:val="28"/>
          <w:szCs w:val="28"/>
        </w:rPr>
        <w:t xml:space="preserve">                                      за 2021-22 уч.год проведена следующая работа</w:t>
      </w:r>
    </w:p>
    <w:p w:rsidR="00224558" w:rsidRPr="00224558" w:rsidRDefault="00224558" w:rsidP="00224558">
      <w:pPr>
        <w:pStyle w:val="a3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  <w:r w:rsidRPr="00224558">
        <w:rPr>
          <w:rFonts w:ascii="Times New Roman" w:hAnsi="Times New Roman" w:cs="Times New Roman"/>
          <w:color w:val="000000"/>
          <w:sz w:val="28"/>
          <w:szCs w:val="28"/>
        </w:rPr>
        <w:tab/>
        <w:t>За время учебного года были проведены экскурсии в музей для учащихся по возрастным группам: младшая (1-4 кл), средняя (5-8 кл), старшая (9-11 кл) - «История школы»,</w:t>
      </w:r>
      <w:r w:rsidRPr="00224558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«Обычаи, быт, одежда и фольклор народов Дагестана», «Ветераны школы», «Память огненных лет». Были проведены беседы : «Ветеран живет рядом», «Учитель! Званья выше нет…», «Афганистан болит в моей душе».</w:t>
      </w:r>
    </w:p>
    <w:p w:rsidR="00224558" w:rsidRPr="00224558" w:rsidRDefault="00224558" w:rsidP="0022455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4558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lastRenderedPageBreak/>
        <w:tab/>
      </w:r>
      <w:r w:rsidRPr="00224558">
        <w:rPr>
          <w:rFonts w:ascii="Times New Roman" w:hAnsi="Times New Roman" w:cs="Times New Roman"/>
          <w:sz w:val="28"/>
          <w:szCs w:val="28"/>
        </w:rPr>
        <w:t>В течение года велась поисковая работа по пополнению информационного банка на участников ВОВ. В результате поисковой работы были найдены места захоронения братьев Алигаджиевых Расула и Госенилава, Нурикова Магомеда.  Были найдены награды не нашедшие своих героев: Ордена боевой славы III степени наших односельчан  Гамзатова Закарика и Хайрулаева Яхия. Собран архивный материал на участников ВОВ:  Бараева Али, Бараева Абдулгамида, Бараева Алискандера, Бараева Асельдера,Гитинова Абдулагава, Далгатова Абдулхалика,  Раджабова Госена, Абдулаева Магомеда а также подшивка газет «Дагестанская правда» 1941-1945 гг в которых идет летопись  о ходе ВОВ 1941-1945 гг.Проведена обработка и систематизация собранного материала. В течение года оказывалась помощь краеведческим материалом учителям в подготовке бесед, классных часов, школьных мероприятий. Собирается и систематизируется материал о  земляках, прославивших наш край. Продолжается работа по сбору материала о русских учителях, работавших в Новочиркейской СОШ №1.На протяжении своей деятельности музей является центром гражданско-патриотического воспитания; на его базе проходят мероприятия, экскурсионная работа, уроки истории.    </w:t>
      </w:r>
    </w:p>
    <w:p w:rsidR="00224558" w:rsidRPr="00224558" w:rsidRDefault="00224558" w:rsidP="0022455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4558">
        <w:rPr>
          <w:rFonts w:ascii="Times New Roman" w:hAnsi="Times New Roman" w:cs="Times New Roman"/>
          <w:sz w:val="28"/>
          <w:szCs w:val="28"/>
        </w:rPr>
        <w:tab/>
        <w:t>Школьный историко-краеведческий музей Султанянгиюртовской СОШ №</w:t>
      </w:r>
    </w:p>
    <w:p w:rsidR="00224558" w:rsidRPr="00224558" w:rsidRDefault="00224558" w:rsidP="0022455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4558">
        <w:rPr>
          <w:rFonts w:ascii="Times New Roman" w:hAnsi="Times New Roman" w:cs="Times New Roman"/>
          <w:sz w:val="28"/>
          <w:szCs w:val="28"/>
        </w:rPr>
        <w:t>Музей основан в 2015 году, носит имя Героя Советского Союза -Гаджи Османовича Буганова</w:t>
      </w:r>
    </w:p>
    <w:p w:rsidR="00224558" w:rsidRPr="00224558" w:rsidRDefault="00224558" w:rsidP="0022455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4558">
        <w:rPr>
          <w:rFonts w:ascii="Times New Roman" w:hAnsi="Times New Roman" w:cs="Times New Roman"/>
          <w:sz w:val="28"/>
          <w:szCs w:val="28"/>
        </w:rPr>
        <w:t>Профиль музея – историко-краеведческий.</w:t>
      </w:r>
    </w:p>
    <w:p w:rsidR="00224558" w:rsidRPr="00224558" w:rsidRDefault="00224558" w:rsidP="0022455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4558">
        <w:rPr>
          <w:rFonts w:ascii="Times New Roman" w:hAnsi="Times New Roman" w:cs="Times New Roman"/>
          <w:sz w:val="28"/>
          <w:szCs w:val="28"/>
        </w:rPr>
        <w:t>         В музее имеются экспозиции по истории села, истории школы, культуре народов жителей села.  Также в музее хранятся   подлинные документы и экспонаты Героя Советского союза -Гаджи ОсмановичаБуганова: фотографии, личные предметы, письма, документы, монеты, значки, грамоты, медали, материалы газет, альбомы, военная форма.</w:t>
      </w:r>
    </w:p>
    <w:p w:rsidR="00224558" w:rsidRPr="00224558" w:rsidRDefault="00224558" w:rsidP="0022455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4558">
        <w:rPr>
          <w:rFonts w:ascii="Times New Roman" w:hAnsi="Times New Roman" w:cs="Times New Roman"/>
          <w:sz w:val="28"/>
          <w:szCs w:val="28"/>
        </w:rPr>
        <w:tab/>
        <w:t>Были проведены тематические экскурсии: «История школы» (9-11 кл.) За время учебного года были проведены экскурсия в музей для учащихся начальных классов: «Давайте познакомимся»,</w:t>
      </w:r>
      <w:r w:rsidRPr="00224558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224558">
        <w:rPr>
          <w:rFonts w:ascii="Times New Roman" w:hAnsi="Times New Roman" w:cs="Times New Roman"/>
          <w:sz w:val="28"/>
          <w:szCs w:val="28"/>
        </w:rPr>
        <w:t>беседы о Герое ВОВГаджиОсмановичеБуганове. Для жителей села был организован день открытых дверей в день рождения Героя25 сентября и беседы у его портрета в музее.         В музее были проведены уроки истории для 9-11 классов: «Память огненных лет», «Защитники Родины – наши земляки», «Жители села в годы Великой Отечественной войны».</w:t>
      </w:r>
    </w:p>
    <w:p w:rsidR="00224558" w:rsidRPr="00224558" w:rsidRDefault="00224558" w:rsidP="00224558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4558">
        <w:rPr>
          <w:rFonts w:ascii="Times New Roman" w:hAnsi="Times New Roman" w:cs="Times New Roman"/>
          <w:color w:val="000000"/>
          <w:sz w:val="28"/>
          <w:szCs w:val="28"/>
        </w:rPr>
        <w:tab/>
        <w:t>В Гельбахской школе создан историкo - кpaeвeдчecкий музейный уголок. Он был основан в 2014 году. Музейный уголок призван отразить в своих материалах историю нашего села Гельбах, историю школы, особенности географического положения района. Поисковая работа и пропаганда музейной коллекции в настоящее время ведутся школьниками под руководством учителя Маликовой А.М.</w:t>
      </w:r>
    </w:p>
    <w:p w:rsidR="00224558" w:rsidRPr="00224558" w:rsidRDefault="00224558" w:rsidP="00224558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4558">
        <w:rPr>
          <w:rFonts w:ascii="Times New Roman" w:hAnsi="Times New Roman" w:cs="Times New Roman"/>
          <w:color w:val="000000"/>
          <w:sz w:val="28"/>
          <w:szCs w:val="28"/>
        </w:rPr>
        <w:t xml:space="preserve">    Большой раздел в музее посвящён годам Великой Отечественной войны,</w:t>
      </w:r>
    </w:p>
    <w:p w:rsidR="00224558" w:rsidRPr="00224558" w:rsidRDefault="00224558" w:rsidP="00224558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4558">
        <w:rPr>
          <w:rFonts w:ascii="Times New Roman" w:hAnsi="Times New Roman" w:cs="Times New Roman"/>
          <w:color w:val="000000"/>
          <w:sz w:val="28"/>
          <w:szCs w:val="28"/>
        </w:rPr>
        <w:t>где помещены фотоматериалы военных лет, подлинники и копии документов,</w:t>
      </w:r>
    </w:p>
    <w:p w:rsidR="00224558" w:rsidRPr="00224558" w:rsidRDefault="00224558" w:rsidP="00224558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4558">
        <w:rPr>
          <w:rFonts w:ascii="Times New Roman" w:hAnsi="Times New Roman" w:cs="Times New Roman"/>
          <w:color w:val="000000"/>
          <w:sz w:val="28"/>
          <w:szCs w:val="28"/>
        </w:rPr>
        <w:lastRenderedPageBreak/>
        <w:t>материалы о ветеранах, уже ушедших от нас и ныне живущих. Этот раздел постоянно пополняется новыми материалами, он служит хорошей наглядностью для школьников и других посетителей музея.</w:t>
      </w:r>
    </w:p>
    <w:p w:rsidR="00224558" w:rsidRPr="00224558" w:rsidRDefault="00224558" w:rsidP="0022455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4558">
        <w:rPr>
          <w:rFonts w:ascii="Times New Roman" w:hAnsi="Times New Roman" w:cs="Times New Roman"/>
          <w:sz w:val="28"/>
          <w:szCs w:val="28"/>
        </w:rPr>
        <w:t>«Они сражались за Родину»</w:t>
      </w:r>
    </w:p>
    <w:p w:rsidR="00224558" w:rsidRPr="00224558" w:rsidRDefault="00224558" w:rsidP="0022455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4558">
        <w:rPr>
          <w:rFonts w:ascii="Times New Roman" w:hAnsi="Times New Roman" w:cs="Times New Roman"/>
          <w:sz w:val="28"/>
          <w:szCs w:val="28"/>
        </w:rPr>
        <w:t>«Великая победа, Великого народа»</w:t>
      </w:r>
    </w:p>
    <w:p w:rsidR="00224558" w:rsidRPr="00224558" w:rsidRDefault="00224558" w:rsidP="0022455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4558">
        <w:rPr>
          <w:rFonts w:ascii="Times New Roman" w:hAnsi="Times New Roman" w:cs="Times New Roman"/>
          <w:sz w:val="28"/>
          <w:szCs w:val="28"/>
        </w:rPr>
        <w:t>«Вечная память павшим в боях за Родину»</w:t>
      </w:r>
    </w:p>
    <w:p w:rsidR="00224558" w:rsidRPr="00224558" w:rsidRDefault="00224558" w:rsidP="0022455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4558">
        <w:rPr>
          <w:rFonts w:ascii="Times New Roman" w:hAnsi="Times New Roman" w:cs="Times New Roman"/>
          <w:sz w:val="28"/>
          <w:szCs w:val="28"/>
        </w:rPr>
        <w:t>«Они возвратились с победой»</w:t>
      </w:r>
    </w:p>
    <w:p w:rsidR="00224558" w:rsidRPr="00224558" w:rsidRDefault="00224558" w:rsidP="00224558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4558">
        <w:rPr>
          <w:rFonts w:ascii="Times New Roman" w:hAnsi="Times New Roman" w:cs="Times New Roman"/>
          <w:color w:val="000000"/>
          <w:sz w:val="28"/>
          <w:szCs w:val="28"/>
        </w:rPr>
        <w:t xml:space="preserve">      На стендах раздела «России верные сыны», собран материал о наших односельчанах -воинах-интернационалистах, служивших в Афганистане и ребятах, выполнявших свой воинский долг в «горячих» точках России – Чечне и Дагестане.</w:t>
      </w:r>
    </w:p>
    <w:p w:rsidR="00224558" w:rsidRPr="00224558" w:rsidRDefault="00224558" w:rsidP="0022455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4558">
        <w:rPr>
          <w:rFonts w:ascii="Times New Roman" w:hAnsi="Times New Roman" w:cs="Times New Roman"/>
          <w:sz w:val="28"/>
          <w:szCs w:val="28"/>
        </w:rPr>
        <w:t xml:space="preserve">     Стенд, « Выпускники школы- Кавалеры Боевых Орденов» посвящен ребятам, Лабазанову Ш. и Хизриеву Х,  которые трагически погибли при исполнении служебных обязанностей.</w:t>
      </w:r>
    </w:p>
    <w:p w:rsidR="00224558" w:rsidRPr="00224558" w:rsidRDefault="00224558" w:rsidP="0022455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4558">
        <w:rPr>
          <w:rFonts w:ascii="Times New Roman" w:hAnsi="Times New Roman" w:cs="Times New Roman"/>
          <w:sz w:val="28"/>
          <w:szCs w:val="28"/>
        </w:rPr>
        <w:t xml:space="preserve">    « Позабыть мы не в праве…» Тимиеву Магомедхабибу,  который проходил службу в Афганистане. Трагически погиб выполняя интернациональный долг.</w:t>
      </w:r>
    </w:p>
    <w:p w:rsidR="00224558" w:rsidRPr="00224558" w:rsidRDefault="00224558" w:rsidP="0022455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4558">
        <w:rPr>
          <w:rFonts w:ascii="Times New Roman" w:hAnsi="Times New Roman" w:cs="Times New Roman"/>
          <w:sz w:val="28"/>
          <w:szCs w:val="28"/>
        </w:rPr>
        <w:t xml:space="preserve">     Часть музейных стендов посвящены истории школы. На одном из них размещены фотографии выпускников школы разных лет.</w:t>
      </w:r>
    </w:p>
    <w:p w:rsidR="00224558" w:rsidRPr="00224558" w:rsidRDefault="00224558" w:rsidP="00224558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4558">
        <w:rPr>
          <w:rFonts w:ascii="Times New Roman" w:hAnsi="Times New Roman" w:cs="Times New Roman"/>
          <w:color w:val="000000"/>
          <w:sz w:val="28"/>
          <w:szCs w:val="28"/>
        </w:rPr>
        <w:t>« Русские учителя в Гельбахской школе».</w:t>
      </w:r>
    </w:p>
    <w:p w:rsidR="00224558" w:rsidRPr="00224558" w:rsidRDefault="00224558" w:rsidP="00224558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4558">
        <w:rPr>
          <w:rFonts w:ascii="Times New Roman" w:hAnsi="Times New Roman" w:cs="Times New Roman"/>
          <w:color w:val="000000"/>
          <w:sz w:val="28"/>
          <w:szCs w:val="28"/>
        </w:rPr>
        <w:t>На одном из стендов музея собран материал об учителях, которые всю свою жизнь посвятили школе и педагогической деятельности.</w:t>
      </w:r>
    </w:p>
    <w:p w:rsidR="00224558" w:rsidRPr="00224558" w:rsidRDefault="00224558" w:rsidP="00224558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4558">
        <w:rPr>
          <w:rFonts w:ascii="Times New Roman" w:hAnsi="Times New Roman" w:cs="Times New Roman"/>
          <w:color w:val="000000"/>
          <w:sz w:val="28"/>
          <w:szCs w:val="28"/>
        </w:rPr>
        <w:t>«История школы в фотографиях».</w:t>
      </w:r>
    </w:p>
    <w:p w:rsidR="00224558" w:rsidRPr="00224558" w:rsidRDefault="00224558" w:rsidP="00224558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4558">
        <w:rPr>
          <w:rFonts w:ascii="Times New Roman" w:hAnsi="Times New Roman" w:cs="Times New Roman"/>
          <w:color w:val="000000"/>
          <w:sz w:val="28"/>
          <w:szCs w:val="28"/>
        </w:rPr>
        <w:t xml:space="preserve">    К 77-годовщине Победы школьниками и учителями школы в ходе акции «Они приближали Победу» был собран подробный материал о тружениках тыла, работавших в родном селе в годы Великой Отечественной войны.</w:t>
      </w:r>
    </w:p>
    <w:p w:rsidR="00224558" w:rsidRPr="00224558" w:rsidRDefault="00224558" w:rsidP="00224558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4558">
        <w:rPr>
          <w:rFonts w:ascii="Times New Roman" w:hAnsi="Times New Roman" w:cs="Times New Roman"/>
          <w:color w:val="000000"/>
          <w:sz w:val="28"/>
          <w:szCs w:val="28"/>
        </w:rPr>
        <w:t xml:space="preserve">  Ежегодно среди младших и средних классов объявляется конкурс «Самая лучшая находка», таким образом дети приносят старинные вещи и пополняется разными экспонатами</w:t>
      </w:r>
      <w:r w:rsidRPr="00224558">
        <w:rPr>
          <w:rFonts w:ascii="Times New Roman" w:hAnsi="Times New Roman" w:cs="Times New Roman"/>
          <w:sz w:val="28"/>
          <w:szCs w:val="28"/>
        </w:rPr>
        <w:t xml:space="preserve"> </w:t>
      </w:r>
      <w:r w:rsidRPr="00224558">
        <w:rPr>
          <w:rFonts w:ascii="Times New Roman" w:hAnsi="Times New Roman" w:cs="Times New Roman"/>
          <w:color w:val="000000"/>
          <w:sz w:val="28"/>
          <w:szCs w:val="28"/>
        </w:rPr>
        <w:t>экспозиция «Преданья старины глубокой».</w:t>
      </w:r>
    </w:p>
    <w:p w:rsidR="00224558" w:rsidRPr="00224558" w:rsidRDefault="00224558" w:rsidP="00224558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4558">
        <w:rPr>
          <w:rFonts w:ascii="Times New Roman" w:hAnsi="Times New Roman" w:cs="Times New Roman"/>
          <w:color w:val="000000"/>
          <w:sz w:val="28"/>
          <w:szCs w:val="28"/>
        </w:rPr>
        <w:t xml:space="preserve">    Большой материал о нашем земляке, актере и режиссере -Иманголове Салихе, собрал в этом году Иманголов М.</w:t>
      </w:r>
    </w:p>
    <w:p w:rsidR="00224558" w:rsidRPr="00224558" w:rsidRDefault="00224558" w:rsidP="00224558">
      <w:pPr>
        <w:pStyle w:val="a3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22455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ab/>
        <w:t xml:space="preserve">Экскурсионно-просветительская и культурно-массовая работа  </w:t>
      </w:r>
    </w:p>
    <w:p w:rsidR="00224558" w:rsidRPr="00224558" w:rsidRDefault="00224558" w:rsidP="00224558">
      <w:pPr>
        <w:pStyle w:val="a3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22455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                  школьного музея МКОУ «Комсомольская СОШ»</w:t>
      </w:r>
    </w:p>
    <w:p w:rsidR="00224558" w:rsidRPr="00224558" w:rsidRDefault="00224558" w:rsidP="00224558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4558">
        <w:rPr>
          <w:rFonts w:ascii="Times New Roman" w:eastAsia="Times New Roman" w:hAnsi="Times New Roman" w:cs="Times New Roman"/>
          <w:sz w:val="28"/>
          <w:szCs w:val="28"/>
        </w:rPr>
        <w:t>Одним из направлений работы музея является </w:t>
      </w:r>
      <w:r w:rsidRPr="00224558">
        <w:rPr>
          <w:rFonts w:ascii="Times New Roman" w:eastAsia="Times New Roman" w:hAnsi="Times New Roman" w:cs="Times New Roman"/>
          <w:iCs/>
          <w:sz w:val="28"/>
          <w:szCs w:val="28"/>
        </w:rPr>
        <w:t>экскурсионно – просветительская работа</w:t>
      </w:r>
      <w:r w:rsidRPr="00224558">
        <w:rPr>
          <w:rFonts w:ascii="Times New Roman" w:eastAsia="Times New Roman" w:hAnsi="Times New Roman" w:cs="Times New Roman"/>
          <w:sz w:val="28"/>
          <w:szCs w:val="28"/>
        </w:rPr>
        <w:t>. Традиционно музей является местом встречи сослуживцев героя РФ Гаджиева Н. О., выпускников школы, учебным центром для проведения классных часов, мастер-классов и иных форм досуга. Традиционными формами работы являются экспедиции по сбору краеведческого материала, оформление стендов и альбомов музея, подготовка экскурсоводов и проведение экскурсий, тематических уроков.</w:t>
      </w:r>
    </w:p>
    <w:p w:rsidR="00224558" w:rsidRPr="00224558" w:rsidRDefault="00224558" w:rsidP="00224558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4558">
        <w:rPr>
          <w:rFonts w:ascii="Times New Roman" w:eastAsia="Times New Roman" w:hAnsi="Times New Roman" w:cs="Times New Roman"/>
          <w:sz w:val="28"/>
          <w:szCs w:val="28"/>
        </w:rPr>
        <w:t xml:space="preserve">В 2021- 2022 учебном году в музее проведены:  </w:t>
      </w: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1705"/>
        <w:gridCol w:w="3967"/>
        <w:gridCol w:w="1275"/>
        <w:gridCol w:w="2692"/>
      </w:tblGrid>
      <w:tr w:rsidR="00224558" w:rsidRPr="00224558" w:rsidTr="00AF4ED5">
        <w:tc>
          <w:tcPr>
            <w:tcW w:w="710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1701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3969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Мероприятие</w:t>
            </w:r>
          </w:p>
        </w:tc>
        <w:tc>
          <w:tcPr>
            <w:tcW w:w="1276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Кол-во уч-ков</w:t>
            </w:r>
          </w:p>
        </w:tc>
        <w:tc>
          <w:tcPr>
            <w:tcW w:w="2693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224558" w:rsidRPr="00224558" w:rsidTr="00AF4ED5">
        <w:tc>
          <w:tcPr>
            <w:tcW w:w="710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09.10. 21</w:t>
            </w:r>
          </w:p>
        </w:tc>
        <w:tc>
          <w:tcPr>
            <w:tcW w:w="3969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Экскурсия «Школа наших мам </w:t>
            </w:r>
            <w:r w:rsidRPr="0022455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и бабушек» в 4 «г» классе </w:t>
            </w:r>
          </w:p>
        </w:tc>
        <w:tc>
          <w:tcPr>
            <w:tcW w:w="1276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26</w:t>
            </w:r>
          </w:p>
        </w:tc>
        <w:tc>
          <w:tcPr>
            <w:tcW w:w="2693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Шугаибова Р. И.</w:t>
            </w:r>
          </w:p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Шарипова Х. С.</w:t>
            </w:r>
          </w:p>
        </w:tc>
      </w:tr>
      <w:tr w:rsidR="00224558" w:rsidRPr="00224558" w:rsidTr="00AF4ED5">
        <w:tc>
          <w:tcPr>
            <w:tcW w:w="710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05.11.21</w:t>
            </w:r>
          </w:p>
        </w:tc>
        <w:tc>
          <w:tcPr>
            <w:tcW w:w="3969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50-летию школы </w:t>
            </w:r>
          </w:p>
        </w:tc>
        <w:tc>
          <w:tcPr>
            <w:tcW w:w="1276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2693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Шарипова Х. С.</w:t>
            </w:r>
          </w:p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Акилаева З. М.</w:t>
            </w:r>
          </w:p>
        </w:tc>
      </w:tr>
      <w:tr w:rsidR="00224558" w:rsidRPr="00224558" w:rsidTr="00AF4ED5">
        <w:tc>
          <w:tcPr>
            <w:tcW w:w="710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02.12.21</w:t>
            </w:r>
          </w:p>
        </w:tc>
        <w:tc>
          <w:tcPr>
            <w:tcW w:w="3969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eastAsia="Times New Roman" w:hAnsi="Times New Roman" w:cs="Times New Roman"/>
                <w:sz w:val="28"/>
                <w:szCs w:val="28"/>
              </w:rPr>
              <w:t>Урок мужества в классе, 6 «б»</w:t>
            </w:r>
          </w:p>
        </w:tc>
        <w:tc>
          <w:tcPr>
            <w:tcW w:w="1276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693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Амиралиева Г. Д.</w:t>
            </w:r>
          </w:p>
        </w:tc>
      </w:tr>
      <w:tr w:rsidR="00224558" w:rsidRPr="00224558" w:rsidTr="00AF4ED5">
        <w:tc>
          <w:tcPr>
            <w:tcW w:w="710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12.12.21</w:t>
            </w:r>
          </w:p>
        </w:tc>
        <w:tc>
          <w:tcPr>
            <w:tcW w:w="3969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eastAsia="Times New Roman" w:hAnsi="Times New Roman" w:cs="Times New Roman"/>
                <w:sz w:val="28"/>
                <w:szCs w:val="28"/>
              </w:rPr>
              <w:t>Урок в музее «Живая карта: Отечественная война 1812 г.» -11 «А» класс</w:t>
            </w:r>
          </w:p>
        </w:tc>
        <w:tc>
          <w:tcPr>
            <w:tcW w:w="1276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2693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Акилаева З. М.</w:t>
            </w:r>
          </w:p>
        </w:tc>
      </w:tr>
      <w:tr w:rsidR="00224558" w:rsidRPr="00224558" w:rsidTr="00AF4ED5">
        <w:tc>
          <w:tcPr>
            <w:tcW w:w="710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19.01.22</w:t>
            </w:r>
          </w:p>
        </w:tc>
        <w:tc>
          <w:tcPr>
            <w:tcW w:w="3969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eastAsia="Times New Roman" w:hAnsi="Times New Roman" w:cs="Times New Roman"/>
                <w:sz w:val="28"/>
                <w:szCs w:val="28"/>
              </w:rPr>
              <w:t>Мероприятие РДШ, посвященный 101-летию ДАССР</w:t>
            </w:r>
          </w:p>
        </w:tc>
        <w:tc>
          <w:tcPr>
            <w:tcW w:w="1276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2693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Айгубова Б. А.</w:t>
            </w:r>
          </w:p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Шигабудинова М. Р.</w:t>
            </w:r>
          </w:p>
        </w:tc>
      </w:tr>
      <w:tr w:rsidR="00224558" w:rsidRPr="00224558" w:rsidTr="00AF4ED5">
        <w:tc>
          <w:tcPr>
            <w:tcW w:w="710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12.02.22</w:t>
            </w:r>
          </w:p>
        </w:tc>
        <w:tc>
          <w:tcPr>
            <w:tcW w:w="3969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 xml:space="preserve">Экскурсия для 6 класса из школы №9 г. Кизилюрт </w:t>
            </w:r>
          </w:p>
        </w:tc>
        <w:tc>
          <w:tcPr>
            <w:tcW w:w="1276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693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Хайрулаева А. А.</w:t>
            </w:r>
          </w:p>
        </w:tc>
      </w:tr>
      <w:tr w:rsidR="00224558" w:rsidRPr="00224558" w:rsidTr="00AF4ED5">
        <w:tc>
          <w:tcPr>
            <w:tcW w:w="710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15.02.22</w:t>
            </w:r>
          </w:p>
        </w:tc>
        <w:tc>
          <w:tcPr>
            <w:tcW w:w="3969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 xml:space="preserve">Мероприятие, посвященное ко дню вывода войск из Афганистана </w:t>
            </w:r>
          </w:p>
        </w:tc>
        <w:tc>
          <w:tcPr>
            <w:tcW w:w="1276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693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Айгубова Б. Аю</w:t>
            </w:r>
          </w:p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Шигабудинова М. Р.</w:t>
            </w:r>
          </w:p>
        </w:tc>
      </w:tr>
      <w:tr w:rsidR="00224558" w:rsidRPr="00224558" w:rsidTr="00AF4ED5">
        <w:tc>
          <w:tcPr>
            <w:tcW w:w="710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19.02.22</w:t>
            </w:r>
          </w:p>
        </w:tc>
        <w:tc>
          <w:tcPr>
            <w:tcW w:w="3969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eastAsia="Times New Roman" w:hAnsi="Times New Roman" w:cs="Times New Roman"/>
                <w:sz w:val="28"/>
                <w:szCs w:val="28"/>
              </w:rPr>
              <w:t>Акция РДШ «Армейский чемоданчик»</w:t>
            </w:r>
          </w:p>
        </w:tc>
        <w:tc>
          <w:tcPr>
            <w:tcW w:w="1276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2693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Айгубова Б. А.</w:t>
            </w:r>
          </w:p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Шигабудинова М. Р.</w:t>
            </w:r>
          </w:p>
        </w:tc>
      </w:tr>
      <w:tr w:rsidR="00224558" w:rsidRPr="00224558" w:rsidTr="00AF4ED5">
        <w:tc>
          <w:tcPr>
            <w:tcW w:w="710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21-22.02.22</w:t>
            </w:r>
          </w:p>
        </w:tc>
        <w:tc>
          <w:tcPr>
            <w:tcW w:w="3969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eastAsia="Times New Roman" w:hAnsi="Times New Roman" w:cs="Times New Roman"/>
                <w:sz w:val="28"/>
                <w:szCs w:val="28"/>
              </w:rPr>
              <w:t>Уроки мужества, посвященный ко Дню Защитников Отечества.</w:t>
            </w:r>
          </w:p>
          <w:p w:rsidR="00224558" w:rsidRPr="00224558" w:rsidRDefault="00224558" w:rsidP="00224558">
            <w:pPr>
              <w:pStyle w:val="a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eastAsia="Times New Roman" w:hAnsi="Times New Roman" w:cs="Times New Roman"/>
                <w:sz w:val="28"/>
                <w:szCs w:val="28"/>
              </w:rPr>
              <w:t>7А, 7Г, 8Г, 9Г классов</w:t>
            </w:r>
          </w:p>
        </w:tc>
        <w:tc>
          <w:tcPr>
            <w:tcW w:w="1276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84</w:t>
            </w:r>
          </w:p>
        </w:tc>
        <w:tc>
          <w:tcPr>
            <w:tcW w:w="2693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Магомедов Т. Ш.</w:t>
            </w:r>
          </w:p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Усарова Р. А.</w:t>
            </w:r>
          </w:p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Акилаева З. М.</w:t>
            </w:r>
          </w:p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Омарова Ф. У.</w:t>
            </w:r>
          </w:p>
        </w:tc>
      </w:tr>
      <w:tr w:rsidR="00224558" w:rsidRPr="00224558" w:rsidTr="00AF4ED5">
        <w:tc>
          <w:tcPr>
            <w:tcW w:w="710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11.03.22</w:t>
            </w:r>
          </w:p>
        </w:tc>
        <w:tc>
          <w:tcPr>
            <w:tcW w:w="3969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Всероссийский урок памяти, посвященный защитникам Родины ВОВ и нашим современникам, которые выполняют свой долг и помогают народу Донбасса и всей Украине.</w:t>
            </w:r>
          </w:p>
        </w:tc>
        <w:tc>
          <w:tcPr>
            <w:tcW w:w="1276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2693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Акилаева З. М.</w:t>
            </w:r>
          </w:p>
        </w:tc>
      </w:tr>
      <w:tr w:rsidR="00224558" w:rsidRPr="00224558" w:rsidTr="00AF4ED5">
        <w:tc>
          <w:tcPr>
            <w:tcW w:w="710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16.03.22</w:t>
            </w:r>
          </w:p>
        </w:tc>
        <w:tc>
          <w:tcPr>
            <w:tcW w:w="3969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eastAsia="Times New Roman" w:hAnsi="Times New Roman" w:cs="Times New Roman"/>
                <w:sz w:val="28"/>
                <w:szCs w:val="28"/>
              </w:rPr>
              <w:t>Отрывок из спектакля на аварском языке по произведению Г. Цадасы «Айдемир ва Умайгьанат»</w:t>
            </w:r>
          </w:p>
        </w:tc>
        <w:tc>
          <w:tcPr>
            <w:tcW w:w="1276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693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Мусалаева Д. М.</w:t>
            </w:r>
          </w:p>
        </w:tc>
      </w:tr>
      <w:tr w:rsidR="00224558" w:rsidRPr="00224558" w:rsidTr="00AF4ED5">
        <w:tc>
          <w:tcPr>
            <w:tcW w:w="710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28.04.22</w:t>
            </w:r>
          </w:p>
        </w:tc>
        <w:tc>
          <w:tcPr>
            <w:tcW w:w="3969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eastAsia="Times New Roman" w:hAnsi="Times New Roman" w:cs="Times New Roman"/>
                <w:sz w:val="28"/>
                <w:szCs w:val="28"/>
              </w:rPr>
              <w:t>Открытый урок, посвященный юбилею Ф. Алиевой»</w:t>
            </w:r>
          </w:p>
        </w:tc>
        <w:tc>
          <w:tcPr>
            <w:tcW w:w="1276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2693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Асадулаева М. М.</w:t>
            </w:r>
          </w:p>
        </w:tc>
      </w:tr>
      <w:tr w:rsidR="00224558" w:rsidRPr="00224558" w:rsidTr="00AF4ED5">
        <w:tc>
          <w:tcPr>
            <w:tcW w:w="710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30.04.22</w:t>
            </w:r>
          </w:p>
        </w:tc>
        <w:tc>
          <w:tcPr>
            <w:tcW w:w="3969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Экскурсия для 4 класса из школы №4 г. Кизилюрт</w:t>
            </w:r>
          </w:p>
        </w:tc>
        <w:tc>
          <w:tcPr>
            <w:tcW w:w="1276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693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Хайрулаева А. А.</w:t>
            </w:r>
          </w:p>
        </w:tc>
      </w:tr>
      <w:tr w:rsidR="00224558" w:rsidRPr="00224558" w:rsidTr="00AF4ED5">
        <w:tc>
          <w:tcPr>
            <w:tcW w:w="710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05.05.22</w:t>
            </w:r>
          </w:p>
        </w:tc>
        <w:tc>
          <w:tcPr>
            <w:tcW w:w="3969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eastAsia="Times New Roman" w:hAnsi="Times New Roman" w:cs="Times New Roman"/>
                <w:sz w:val="28"/>
                <w:szCs w:val="28"/>
              </w:rPr>
              <w:t>Урок в музее: «И мы в строю Бессмертного полка», 10-А класс</w:t>
            </w:r>
          </w:p>
        </w:tc>
        <w:tc>
          <w:tcPr>
            <w:tcW w:w="1276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693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Гасанова П. Б.</w:t>
            </w:r>
          </w:p>
        </w:tc>
      </w:tr>
      <w:tr w:rsidR="00224558" w:rsidRPr="00224558" w:rsidTr="00AF4ED5">
        <w:tc>
          <w:tcPr>
            <w:tcW w:w="710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07.05.22</w:t>
            </w:r>
          </w:p>
        </w:tc>
        <w:tc>
          <w:tcPr>
            <w:tcW w:w="3969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eastAsia="Times New Roman" w:hAnsi="Times New Roman" w:cs="Times New Roman"/>
                <w:sz w:val="28"/>
                <w:szCs w:val="28"/>
              </w:rPr>
              <w:t>Экскурсия для режиссера Исмаилова Радиона и журналистов из г. Москвы</w:t>
            </w:r>
          </w:p>
        </w:tc>
        <w:tc>
          <w:tcPr>
            <w:tcW w:w="1276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693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Акилаева З. М.</w:t>
            </w:r>
          </w:p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Хайрулаева А. А.</w:t>
            </w:r>
          </w:p>
        </w:tc>
      </w:tr>
      <w:tr w:rsidR="00224558" w:rsidRPr="00224558" w:rsidTr="00AF4ED5">
        <w:tc>
          <w:tcPr>
            <w:tcW w:w="710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12.05.22</w:t>
            </w:r>
          </w:p>
        </w:tc>
        <w:tc>
          <w:tcPr>
            <w:tcW w:w="3969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Классный час «Спасибо </w:t>
            </w:r>
            <w:r w:rsidRPr="0022455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ветераны», 4 «Е» класс</w:t>
            </w:r>
          </w:p>
        </w:tc>
        <w:tc>
          <w:tcPr>
            <w:tcW w:w="1276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21</w:t>
            </w:r>
          </w:p>
        </w:tc>
        <w:tc>
          <w:tcPr>
            <w:tcW w:w="2693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Хатипова А. А.</w:t>
            </w:r>
          </w:p>
        </w:tc>
      </w:tr>
      <w:tr w:rsidR="00224558" w:rsidRPr="00224558" w:rsidTr="00AF4ED5">
        <w:tc>
          <w:tcPr>
            <w:tcW w:w="710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11.05.22</w:t>
            </w:r>
          </w:p>
        </w:tc>
        <w:tc>
          <w:tcPr>
            <w:tcW w:w="3969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Экскурсия для детей из реабилитационного центра г. Кизилюрт.</w:t>
            </w:r>
          </w:p>
        </w:tc>
        <w:tc>
          <w:tcPr>
            <w:tcW w:w="1276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693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Хайрулаева А. А.</w:t>
            </w:r>
          </w:p>
        </w:tc>
      </w:tr>
      <w:tr w:rsidR="00224558" w:rsidRPr="00224558" w:rsidTr="00AF4ED5">
        <w:tc>
          <w:tcPr>
            <w:tcW w:w="710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11.05. 22</w:t>
            </w:r>
          </w:p>
        </w:tc>
        <w:tc>
          <w:tcPr>
            <w:tcW w:w="3969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eastAsia="Times New Roman" w:hAnsi="Times New Roman" w:cs="Times New Roman"/>
                <w:sz w:val="28"/>
                <w:szCs w:val="28"/>
              </w:rPr>
              <w:t>Экскурсия «Следы Великой победы» 9-Б</w:t>
            </w:r>
          </w:p>
        </w:tc>
        <w:tc>
          <w:tcPr>
            <w:tcW w:w="1276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693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Хайрулаева А. А.</w:t>
            </w:r>
          </w:p>
        </w:tc>
      </w:tr>
      <w:tr w:rsidR="00224558" w:rsidRPr="00224558" w:rsidTr="00AF4ED5">
        <w:tc>
          <w:tcPr>
            <w:tcW w:w="710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14.05.22</w:t>
            </w:r>
          </w:p>
        </w:tc>
        <w:tc>
          <w:tcPr>
            <w:tcW w:w="3969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 xml:space="preserve">Мероприятие РДШ к 100 – летию пионеров. </w:t>
            </w:r>
          </w:p>
        </w:tc>
        <w:tc>
          <w:tcPr>
            <w:tcW w:w="1276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2693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Айгубова Б. А.</w:t>
            </w:r>
          </w:p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Шигабудинова М. Р.</w:t>
            </w:r>
          </w:p>
        </w:tc>
      </w:tr>
      <w:tr w:rsidR="00224558" w:rsidRPr="00224558" w:rsidTr="00AF4ED5">
        <w:tc>
          <w:tcPr>
            <w:tcW w:w="705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706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19.05.22</w:t>
            </w:r>
          </w:p>
        </w:tc>
        <w:tc>
          <w:tcPr>
            <w:tcW w:w="3969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eastAsia="Times New Roman" w:hAnsi="Times New Roman" w:cs="Times New Roman"/>
                <w:sz w:val="28"/>
                <w:szCs w:val="28"/>
              </w:rPr>
              <w:t>Экскурсия для ветеранов Афганской войны, сослуживцев героя РФ Гаджиева Н. О.</w:t>
            </w:r>
          </w:p>
        </w:tc>
        <w:tc>
          <w:tcPr>
            <w:tcW w:w="1276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2693" w:type="dxa"/>
          </w:tcPr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Акилаева З. М.</w:t>
            </w:r>
          </w:p>
          <w:p w:rsidR="00224558" w:rsidRPr="00224558" w:rsidRDefault="00224558" w:rsidP="00224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558">
              <w:rPr>
                <w:rFonts w:ascii="Times New Roman" w:hAnsi="Times New Roman" w:cs="Times New Roman"/>
                <w:sz w:val="28"/>
                <w:szCs w:val="28"/>
              </w:rPr>
              <w:t>Хайрулаева А. А.</w:t>
            </w:r>
          </w:p>
        </w:tc>
      </w:tr>
    </w:tbl>
    <w:p w:rsidR="00224558" w:rsidRPr="00224558" w:rsidRDefault="00224558" w:rsidP="00224558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24558" w:rsidRPr="00224558" w:rsidRDefault="00224558" w:rsidP="00224558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4558">
        <w:rPr>
          <w:rFonts w:ascii="Times New Roman" w:hAnsi="Times New Roman" w:cs="Times New Roman"/>
          <w:color w:val="000000"/>
          <w:sz w:val="28"/>
          <w:szCs w:val="28"/>
        </w:rPr>
        <w:t xml:space="preserve">          Слет юных туристов-краеведов, посвященный 77-й годовщине со Дня Победы в Великой Отечественной войне, проведен в нечаевском лесу с16.06 по19.06.2022 г. Победителями 53 районного слета туристов- краеведов стала команда МКОУ «Новочиркейская СОШ №2» и МКОУ «Нечаевская СОШ №2», 3-е место заняла МКОУ «Зубутли –Миатлинская СОШ». 2-е место не было присуждено. Участники турслета не только показали свое спортивное мастерство и энтузиазм, но и демонстрировали сплоченность своих коллективов.</w:t>
      </w:r>
    </w:p>
    <w:p w:rsidR="00224558" w:rsidRDefault="00224558" w:rsidP="00224558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4558">
        <w:rPr>
          <w:rFonts w:ascii="Times New Roman" w:hAnsi="Times New Roman" w:cs="Times New Roman"/>
          <w:color w:val="000000"/>
          <w:sz w:val="28"/>
          <w:szCs w:val="28"/>
        </w:rPr>
        <w:tab/>
        <w:t>22 по 26 июня 2022 года в Казбековском районе прошел республиканский туристический слет, где приняли участие команда Новочиркейской СОШ №1 и Нечаевской СОШ №2. По итогам турслета 1 место заняла старшая группа (15-16 лет) Новочиркейской СОШ №1, а младшая группа– 2-е место. Младшая группа Нечаевской СОШ №2 заняла 1 место. (13-14 лет)</w:t>
      </w:r>
      <w:r w:rsidR="00AF0BB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F0BBD" w:rsidRPr="00224558" w:rsidRDefault="00AF0BBD" w:rsidP="00224558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>В образовательных учреждениях района реализуется программа «Драматический кружок»  по художественно- эстетическому направлению. Этой кружковой деятельностью охвачены 150 детей (10 групп).</w:t>
      </w:r>
    </w:p>
    <w:p w:rsidR="00956815" w:rsidRPr="00224558" w:rsidRDefault="00956815" w:rsidP="0022455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956815" w:rsidRPr="00224558" w:rsidSect="00A83F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B36352"/>
    <w:multiLevelType w:val="hybridMultilevel"/>
    <w:tmpl w:val="14EE6F1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224558"/>
    <w:rsid w:val="00224558"/>
    <w:rsid w:val="009563F1"/>
    <w:rsid w:val="00956815"/>
    <w:rsid w:val="00A83FB6"/>
    <w:rsid w:val="00AF0BBD"/>
    <w:rsid w:val="00B85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F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24558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224558"/>
  </w:style>
  <w:style w:type="paragraph" w:styleId="a4">
    <w:name w:val="Normal (Web)"/>
    <w:basedOn w:val="a"/>
    <w:uiPriority w:val="99"/>
    <w:unhideWhenUsed/>
    <w:rsid w:val="00224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1625</Words>
  <Characters>9264</Characters>
  <Application>Microsoft Office Word</Application>
  <DocSecurity>0</DocSecurity>
  <Lines>77</Lines>
  <Paragraphs>21</Paragraphs>
  <ScaleCrop>false</ScaleCrop>
  <Company/>
  <LinksUpToDate>false</LinksUpToDate>
  <CharactersWithSpaces>10868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1212</dc:creator>
  <cp:lastModifiedBy>1212</cp:lastModifiedBy>
  <cp:revision>2</cp:revision>
  <dcterms:created xsi:type="dcterms:W3CDTF">2022-10-20T11:42:00Z</dcterms:created>
  <dcterms:modified xsi:type="dcterms:W3CDTF">2022-10-20T11:42:00Z</dcterms:modified>
</cp:coreProperties>
</file>