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B93" w:rsidRDefault="00B25B93" w:rsidP="00B25B93">
      <w:pPr>
        <w:pStyle w:val="3"/>
        <w:shd w:val="clear" w:color="auto" w:fill="auto"/>
        <w:spacing w:line="298" w:lineRule="exact"/>
        <w:ind w:left="7080" w:firstLine="708"/>
      </w:pPr>
      <w:r>
        <w:t>Приложение</w:t>
      </w:r>
    </w:p>
    <w:p w:rsidR="00B25B93" w:rsidRDefault="00B25B93" w:rsidP="00B25B93">
      <w:pPr>
        <w:pStyle w:val="3"/>
        <w:shd w:val="clear" w:color="auto" w:fill="auto"/>
        <w:spacing w:line="298" w:lineRule="exact"/>
        <w:ind w:left="7788"/>
      </w:pPr>
      <w:r>
        <w:t>Утвержден</w:t>
      </w:r>
    </w:p>
    <w:p w:rsidR="00B25B93" w:rsidRDefault="00B25B93" w:rsidP="00B25B93">
      <w:pPr>
        <w:pStyle w:val="3"/>
        <w:shd w:val="clear" w:color="auto" w:fill="auto"/>
        <w:spacing w:line="298" w:lineRule="exact"/>
        <w:ind w:left="6372"/>
      </w:pPr>
      <w:r>
        <w:t>постановлением администрации МР «Кизилюртовский район»</w:t>
      </w:r>
    </w:p>
    <w:p w:rsidR="00B25B93" w:rsidRDefault="00B25B93" w:rsidP="00B25B93">
      <w:pPr>
        <w:pStyle w:val="3"/>
        <w:shd w:val="clear" w:color="auto" w:fill="auto"/>
        <w:spacing w:line="298" w:lineRule="exact"/>
        <w:ind w:left="6372"/>
      </w:pPr>
      <w:r>
        <w:t>«_____»__________________2016г.</w:t>
      </w:r>
    </w:p>
    <w:p w:rsidR="00C611A6" w:rsidRDefault="00C611A6" w:rsidP="00C611A6">
      <w:pPr>
        <w:pStyle w:val="3"/>
        <w:shd w:val="clear" w:color="auto" w:fill="auto"/>
        <w:spacing w:line="298" w:lineRule="exact"/>
        <w:ind w:left="4580"/>
      </w:pPr>
      <w:r>
        <w:t>Паспорт</w:t>
      </w:r>
    </w:p>
    <w:p w:rsidR="00C611A6" w:rsidRDefault="00C611A6" w:rsidP="00C611A6">
      <w:pPr>
        <w:pStyle w:val="3"/>
        <w:shd w:val="clear" w:color="auto" w:fill="auto"/>
        <w:spacing w:line="298" w:lineRule="exact"/>
        <w:ind w:left="400"/>
      </w:pPr>
      <w:r>
        <w:t>Муниципальной программы «Развитие системы образования муниципального</w:t>
      </w:r>
    </w:p>
    <w:p w:rsidR="00C611A6" w:rsidRDefault="00C611A6" w:rsidP="00C611A6">
      <w:pPr>
        <w:pStyle w:val="3"/>
        <w:shd w:val="clear" w:color="auto" w:fill="auto"/>
        <w:spacing w:after="241" w:line="298" w:lineRule="exact"/>
        <w:ind w:left="3440"/>
      </w:pPr>
      <w:r>
        <w:t>района «Кизилюртовский  район»</w:t>
      </w:r>
      <w:r w:rsidR="00B25B93">
        <w:t xml:space="preserve"> на 2016-2020 годы»</w:t>
      </w:r>
    </w:p>
    <w:tbl>
      <w:tblPr>
        <w:tblStyle w:val="a4"/>
        <w:tblW w:w="10774" w:type="dxa"/>
        <w:tblInd w:w="-601" w:type="dxa"/>
        <w:tblLook w:val="04A0"/>
      </w:tblPr>
      <w:tblGrid>
        <w:gridCol w:w="5104"/>
        <w:gridCol w:w="5670"/>
      </w:tblGrid>
      <w:tr w:rsidR="00C611A6" w:rsidTr="001C47D5">
        <w:tc>
          <w:tcPr>
            <w:tcW w:w="5104" w:type="dxa"/>
          </w:tcPr>
          <w:p w:rsidR="00C611A6" w:rsidRPr="00C611A6" w:rsidRDefault="00C611A6" w:rsidP="00C611A6">
            <w:pPr>
              <w:pStyle w:val="3"/>
              <w:shd w:val="clear" w:color="auto" w:fill="auto"/>
              <w:spacing w:after="120" w:line="240" w:lineRule="exact"/>
              <w:jc w:val="both"/>
              <w:rPr>
                <w:b w:val="0"/>
              </w:rPr>
            </w:pPr>
            <w:r w:rsidRPr="00C611A6">
              <w:rPr>
                <w:rStyle w:val="1"/>
                <w:b/>
              </w:rPr>
              <w:t>Наименование</w:t>
            </w:r>
          </w:p>
          <w:p w:rsidR="00C611A6" w:rsidRPr="00C611A6" w:rsidRDefault="00C611A6" w:rsidP="00C611A6">
            <w:pPr>
              <w:pStyle w:val="3"/>
              <w:shd w:val="clear" w:color="auto" w:fill="auto"/>
              <w:spacing w:before="120" w:line="240" w:lineRule="exact"/>
              <w:jc w:val="both"/>
              <w:rPr>
                <w:b w:val="0"/>
              </w:rPr>
            </w:pPr>
            <w:r w:rsidRPr="00C611A6">
              <w:rPr>
                <w:rStyle w:val="1"/>
                <w:b/>
              </w:rPr>
              <w:t>программы</w:t>
            </w:r>
          </w:p>
        </w:tc>
        <w:tc>
          <w:tcPr>
            <w:tcW w:w="5670" w:type="dxa"/>
            <w:vAlign w:val="bottom"/>
          </w:tcPr>
          <w:p w:rsidR="00C611A6" w:rsidRPr="00C611A6" w:rsidRDefault="00C611A6" w:rsidP="00C611A6">
            <w:pPr>
              <w:pStyle w:val="3"/>
              <w:shd w:val="clear" w:color="auto" w:fill="auto"/>
              <w:spacing w:line="302" w:lineRule="exact"/>
              <w:jc w:val="both"/>
              <w:rPr>
                <w:b w:val="0"/>
              </w:rPr>
            </w:pPr>
            <w:r w:rsidRPr="00C611A6">
              <w:rPr>
                <w:rStyle w:val="1"/>
                <w:b/>
              </w:rPr>
              <w:t>Муниципальная целевая программа «Развитие системы образования муниципального района «Кизилюртовский район» (далее - Программа)</w:t>
            </w:r>
          </w:p>
        </w:tc>
      </w:tr>
      <w:tr w:rsidR="00C611A6" w:rsidTr="001C47D5">
        <w:tc>
          <w:tcPr>
            <w:tcW w:w="5104" w:type="dxa"/>
          </w:tcPr>
          <w:p w:rsidR="00C611A6" w:rsidRPr="00C611A6" w:rsidRDefault="00C611A6" w:rsidP="00C611A6">
            <w:pPr>
              <w:pStyle w:val="3"/>
              <w:shd w:val="clear" w:color="auto" w:fill="auto"/>
              <w:jc w:val="both"/>
              <w:rPr>
                <w:b w:val="0"/>
              </w:rPr>
            </w:pPr>
            <w:r w:rsidRPr="00C611A6">
              <w:rPr>
                <w:rStyle w:val="1"/>
                <w:b/>
              </w:rPr>
              <w:t>Основание для</w:t>
            </w:r>
          </w:p>
          <w:p w:rsidR="00C611A6" w:rsidRPr="00C611A6" w:rsidRDefault="00C611A6" w:rsidP="00C611A6">
            <w:pPr>
              <w:pStyle w:val="3"/>
              <w:shd w:val="clear" w:color="auto" w:fill="auto"/>
              <w:jc w:val="both"/>
              <w:rPr>
                <w:b w:val="0"/>
              </w:rPr>
            </w:pPr>
            <w:r w:rsidRPr="00C611A6">
              <w:rPr>
                <w:rStyle w:val="1"/>
                <w:b/>
              </w:rPr>
              <w:t>разработки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jc w:val="both"/>
              <w:rPr>
                <w:b w:val="0"/>
              </w:rPr>
            </w:pPr>
            <w:r w:rsidRPr="00C611A6">
              <w:rPr>
                <w:rStyle w:val="1"/>
                <w:b/>
              </w:rPr>
              <w:t>Программы</w:t>
            </w:r>
          </w:p>
        </w:tc>
        <w:tc>
          <w:tcPr>
            <w:tcW w:w="5670" w:type="dxa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24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Федеральный закон от 29 декабря 2012г. № 273 «Об образовании в Российской Федерации»;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Указ Президента РФ от 1 июня 2012 г. №761 « О национальной стратегии действий в интересах детей на 2012-2017 годы»;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24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Распоряжение Правительства Российской Федерации от 17.11.2008 № 1662-р «Концепция долгосрочного социально</w:t>
            </w:r>
            <w:r w:rsidRPr="00E43074">
              <w:rPr>
                <w:rStyle w:val="1"/>
              </w:rPr>
              <w:softHyphen/>
            </w:r>
            <w:r>
              <w:rPr>
                <w:rStyle w:val="1"/>
              </w:rPr>
              <w:t>-</w:t>
            </w:r>
            <w:r w:rsidRPr="00E43074">
              <w:rPr>
                <w:rStyle w:val="1"/>
              </w:rPr>
              <w:t>экономического развития Российской Федерации на период до 2020 года»;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24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Приказ Президента Российс</w:t>
            </w:r>
            <w:r>
              <w:rPr>
                <w:rStyle w:val="1"/>
              </w:rPr>
              <w:t>кой Федерации от 04.02.2010 Пр-</w:t>
            </w:r>
            <w:r w:rsidRPr="00E43074">
              <w:rPr>
                <w:rStyle w:val="1"/>
              </w:rPr>
              <w:t>271 «Национальная образовательная инициатива «Наша новая школа»;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24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Постановление Правительства Российской Федерации от 23.12.2005 №751 «Концепция модернизации российского образования до 2020 года»;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24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Постановление Правительства Республики Дагестан от 23.12.2014г. № 664 «Об утверждении государственной программы Республики Дагестан «Развитие образования в Республике Дагестан на 2015-2020 годы.</w:t>
            </w:r>
            <w:r w:rsidR="004417A2">
              <w:rPr>
                <w:rStyle w:val="1"/>
              </w:rPr>
              <w:t xml:space="preserve"> Комплексная программа социально-экономического развития МР «Кизилюртовский район» на 2016-2018годы»</w:t>
            </w:r>
            <w:r w:rsidRPr="00E43074">
              <w:rPr>
                <w:rStyle w:val="1"/>
              </w:rPr>
              <w:t xml:space="preserve"> Приоритетный проект «Человеческий капитал».</w:t>
            </w:r>
          </w:p>
        </w:tc>
      </w:tr>
      <w:tr w:rsidR="00C611A6" w:rsidTr="001C47D5">
        <w:tc>
          <w:tcPr>
            <w:tcW w:w="5104" w:type="dxa"/>
          </w:tcPr>
          <w:p w:rsidR="00C611A6" w:rsidRPr="00C611A6" w:rsidRDefault="00C611A6" w:rsidP="00C61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1A6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5670" w:type="dxa"/>
          </w:tcPr>
          <w:p w:rsidR="00C611A6" w:rsidRPr="00C611A6" w:rsidRDefault="00C611A6" w:rsidP="00C61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1A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r w:rsidRPr="00C611A6">
              <w:rPr>
                <w:rFonts w:ascii="Times New Roman" w:hAnsi="Times New Roman" w:cs="Times New Roman"/>
                <w:sz w:val="24"/>
                <w:szCs w:val="24"/>
              </w:rPr>
              <w:t xml:space="preserve"> «Кизилюртовский район»</w:t>
            </w:r>
          </w:p>
        </w:tc>
      </w:tr>
      <w:tr w:rsidR="00C611A6" w:rsidTr="001C47D5">
        <w:tc>
          <w:tcPr>
            <w:tcW w:w="5104" w:type="dxa"/>
            <w:vAlign w:val="bottom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Ответственные за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выполнение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Программы</w:t>
            </w:r>
          </w:p>
        </w:tc>
        <w:tc>
          <w:tcPr>
            <w:tcW w:w="5670" w:type="dxa"/>
            <w:vAlign w:val="bottom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>
              <w:rPr>
                <w:rStyle w:val="1"/>
              </w:rPr>
              <w:t xml:space="preserve">Управление  образования </w:t>
            </w:r>
            <w:r w:rsidRPr="00E43074">
              <w:rPr>
                <w:rStyle w:val="1"/>
              </w:rPr>
              <w:t xml:space="preserve"> муниципального района «</w:t>
            </w:r>
            <w:r>
              <w:rPr>
                <w:rStyle w:val="1"/>
              </w:rPr>
              <w:t xml:space="preserve">Кизилюртовский </w:t>
            </w:r>
            <w:r w:rsidRPr="00E43074">
              <w:rPr>
                <w:rStyle w:val="1"/>
              </w:rPr>
              <w:t>район»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Образовательные учреждения</w:t>
            </w:r>
            <w:r>
              <w:rPr>
                <w:rStyle w:val="1"/>
              </w:rPr>
              <w:t xml:space="preserve"> Кизилюртовского </w:t>
            </w:r>
            <w:r w:rsidRPr="00E43074">
              <w:rPr>
                <w:rStyle w:val="1"/>
              </w:rPr>
              <w:t xml:space="preserve"> района</w:t>
            </w:r>
          </w:p>
        </w:tc>
      </w:tr>
      <w:tr w:rsidR="00C611A6" w:rsidTr="001C47D5">
        <w:tc>
          <w:tcPr>
            <w:tcW w:w="5104" w:type="dxa"/>
          </w:tcPr>
          <w:p w:rsidR="00C611A6" w:rsidRPr="00E43074" w:rsidRDefault="00C611A6" w:rsidP="00C611A6">
            <w:pPr>
              <w:pStyle w:val="3"/>
              <w:shd w:val="clear" w:color="auto" w:fill="auto"/>
              <w:spacing w:after="60" w:line="240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Разработчики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before="60" w:line="240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Программы</w:t>
            </w:r>
          </w:p>
        </w:tc>
        <w:tc>
          <w:tcPr>
            <w:tcW w:w="5670" w:type="dxa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>
              <w:rPr>
                <w:rStyle w:val="1"/>
              </w:rPr>
              <w:t xml:space="preserve">Управление  образования </w:t>
            </w:r>
            <w:r w:rsidRPr="00E43074">
              <w:rPr>
                <w:rStyle w:val="1"/>
              </w:rPr>
              <w:t xml:space="preserve"> муниципального района «</w:t>
            </w:r>
            <w:r>
              <w:rPr>
                <w:rStyle w:val="1"/>
              </w:rPr>
              <w:t xml:space="preserve">Кизилюртовский </w:t>
            </w:r>
            <w:r w:rsidRPr="00E43074">
              <w:rPr>
                <w:rStyle w:val="1"/>
              </w:rPr>
              <w:t>район</w:t>
            </w:r>
            <w:r>
              <w:rPr>
                <w:rStyle w:val="1"/>
              </w:rPr>
              <w:t>»</w:t>
            </w:r>
          </w:p>
        </w:tc>
      </w:tr>
      <w:tr w:rsidR="00C611A6" w:rsidTr="001C47D5">
        <w:tc>
          <w:tcPr>
            <w:tcW w:w="5104" w:type="dxa"/>
          </w:tcPr>
          <w:p w:rsidR="00C611A6" w:rsidRPr="00E43074" w:rsidRDefault="00C611A6" w:rsidP="00C611A6">
            <w:pPr>
              <w:pStyle w:val="3"/>
              <w:shd w:val="clear" w:color="auto" w:fill="auto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Цели и задачи Программы</w:t>
            </w:r>
          </w:p>
        </w:tc>
        <w:tc>
          <w:tcPr>
            <w:tcW w:w="5670" w:type="dxa"/>
            <w:vAlign w:val="bottom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 xml:space="preserve">Стратегическая цель: повышение доступности качественного образования, соответствующего требованиям инновационного социально-ориентированного развития экономики и современным потребностям каждого жителя </w:t>
            </w:r>
            <w:r>
              <w:rPr>
                <w:rStyle w:val="1"/>
              </w:rPr>
              <w:lastRenderedPageBreak/>
              <w:t xml:space="preserve">Кизилюртовского </w:t>
            </w:r>
            <w:r w:rsidRPr="00E43074">
              <w:rPr>
                <w:rStyle w:val="1"/>
              </w:rPr>
              <w:t xml:space="preserve"> района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Цели и задачи Программы: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a5"/>
              </w:rPr>
              <w:t>1. Создание условий для модернизации содержания</w:t>
            </w:r>
            <w:r>
              <w:rPr>
                <w:rStyle w:val="a5"/>
              </w:rPr>
              <w:t xml:space="preserve"> </w:t>
            </w:r>
            <w:r w:rsidRPr="00E43074">
              <w:rPr>
                <w:rStyle w:val="a5"/>
              </w:rPr>
              <w:t>образования, внедрения стандартов, современных образовательных технологий, обеспечивающих доступность качественного образования и успешную социализацию воспитанников и обучающихся:</w:t>
            </w:r>
          </w:p>
          <w:p w:rsidR="00C611A6" w:rsidRPr="00E43074" w:rsidRDefault="00C611A6" w:rsidP="00C611A6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432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Достижение нового образовательного результата.</w:t>
            </w:r>
          </w:p>
          <w:p w:rsidR="00C611A6" w:rsidRPr="00E43074" w:rsidRDefault="00C611A6" w:rsidP="00C611A6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514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Создание открытой развивающей среды, обеспечивающей удовлетворение индивидуальных образовательных потребностей воспитанников и обучающихся, построение индивидуальных образовательных траекторий, образовательных запросов социума.</w:t>
            </w:r>
          </w:p>
          <w:p w:rsidR="00C611A6" w:rsidRPr="00E43074" w:rsidRDefault="00C611A6" w:rsidP="00C611A6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634"/>
              </w:tabs>
              <w:spacing w:line="298" w:lineRule="exact"/>
              <w:ind w:left="120" w:firstLine="80"/>
              <w:rPr>
                <w:b w:val="0"/>
              </w:rPr>
            </w:pPr>
            <w:r w:rsidRPr="00E43074">
              <w:rPr>
                <w:rStyle w:val="1"/>
              </w:rPr>
              <w:t>Создание безопасных и комфортных условий для обучения и воспитания.</w:t>
            </w:r>
          </w:p>
          <w:p w:rsidR="00C611A6" w:rsidRPr="00E43074" w:rsidRDefault="00C611A6" w:rsidP="00C611A6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763"/>
              </w:tabs>
              <w:spacing w:line="298" w:lineRule="exact"/>
              <w:ind w:left="120" w:firstLine="80"/>
              <w:rPr>
                <w:b w:val="0"/>
              </w:rPr>
            </w:pPr>
            <w:r w:rsidRPr="00E43074">
              <w:rPr>
                <w:rStyle w:val="1"/>
              </w:rPr>
              <w:t>Развитие единого информационного пространства на основе ИКТ- технологий.</w:t>
            </w:r>
          </w:p>
          <w:p w:rsidR="00C611A6" w:rsidRPr="00E43074" w:rsidRDefault="00C611A6" w:rsidP="00C611A6">
            <w:pPr>
              <w:pStyle w:val="3"/>
              <w:numPr>
                <w:ilvl w:val="0"/>
                <w:numId w:val="2"/>
              </w:numPr>
              <w:shd w:val="clear" w:color="auto" w:fill="auto"/>
              <w:tabs>
                <w:tab w:val="left" w:pos="595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a5"/>
              </w:rPr>
              <w:t>Создание условий, направленных на повышение воспитательного потенциала образовательных учреждений всех типов и видов:</w:t>
            </w:r>
          </w:p>
          <w:p w:rsidR="00C611A6" w:rsidRPr="00E43074" w:rsidRDefault="00C611A6" w:rsidP="00C611A6">
            <w:pPr>
              <w:pStyle w:val="3"/>
              <w:numPr>
                <w:ilvl w:val="1"/>
                <w:numId w:val="2"/>
              </w:numPr>
              <w:shd w:val="clear" w:color="auto" w:fill="auto"/>
              <w:tabs>
                <w:tab w:val="left" w:pos="504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Создание условий, обеспечивающих систему работы по развитию духовности, формированию гражданственности и активной жизненной позиции обучающихся и воспитанников.</w:t>
            </w:r>
          </w:p>
          <w:p w:rsidR="00C611A6" w:rsidRPr="00E43074" w:rsidRDefault="00C611A6" w:rsidP="00C611A6">
            <w:pPr>
              <w:pStyle w:val="3"/>
              <w:numPr>
                <w:ilvl w:val="1"/>
                <w:numId w:val="2"/>
              </w:numPr>
              <w:shd w:val="clear" w:color="auto" w:fill="auto"/>
              <w:tabs>
                <w:tab w:val="left" w:pos="802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Предупреждение безнадзорности, беспризорности, правонарушений и антиобщественных действий несовершеннолетних.</w:t>
            </w:r>
          </w:p>
          <w:p w:rsidR="00C611A6" w:rsidRPr="00E43074" w:rsidRDefault="00C611A6" w:rsidP="00C611A6">
            <w:pPr>
              <w:pStyle w:val="3"/>
              <w:numPr>
                <w:ilvl w:val="1"/>
                <w:numId w:val="2"/>
              </w:numPr>
              <w:shd w:val="clear" w:color="auto" w:fill="auto"/>
              <w:tabs>
                <w:tab w:val="left" w:pos="528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 xml:space="preserve">Социальная поддержка детей-сирот и детей, </w:t>
            </w:r>
            <w:r>
              <w:rPr>
                <w:rStyle w:val="1"/>
              </w:rPr>
              <w:t>из малообеспеченных семей.</w:t>
            </w:r>
          </w:p>
          <w:p w:rsidR="00C611A6" w:rsidRPr="00E43074" w:rsidRDefault="00C611A6" w:rsidP="00C611A6">
            <w:pPr>
              <w:pStyle w:val="3"/>
              <w:numPr>
                <w:ilvl w:val="0"/>
                <w:numId w:val="2"/>
              </w:numPr>
              <w:shd w:val="clear" w:color="auto" w:fill="auto"/>
              <w:tabs>
                <w:tab w:val="left" w:pos="341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a5"/>
              </w:rPr>
              <w:t>Создание условий для обновления педагогических кадров и непрерывного совершенствования профессионального мастерства педагогических и руководящих кадров:</w:t>
            </w:r>
          </w:p>
          <w:p w:rsidR="00C611A6" w:rsidRPr="004417A2" w:rsidRDefault="00C611A6" w:rsidP="00C611A6">
            <w:pPr>
              <w:pStyle w:val="3"/>
              <w:numPr>
                <w:ilvl w:val="1"/>
                <w:numId w:val="2"/>
              </w:numPr>
              <w:shd w:val="clear" w:color="auto" w:fill="auto"/>
              <w:tabs>
                <w:tab w:val="left" w:pos="744"/>
              </w:tabs>
              <w:spacing w:line="298" w:lineRule="exact"/>
              <w:jc w:val="both"/>
              <w:rPr>
                <w:rStyle w:val="1"/>
                <w:bCs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 w:rsidRPr="00E43074">
              <w:rPr>
                <w:rStyle w:val="1"/>
              </w:rPr>
              <w:t>Реализация новой модели развития и оценки профессионального мастерства педагогических и руководящих кадров</w:t>
            </w:r>
            <w:r w:rsidR="004417A2">
              <w:rPr>
                <w:rStyle w:val="1"/>
              </w:rPr>
              <w:t>- профессионального стандарта.</w:t>
            </w:r>
            <w:r w:rsidRPr="00E43074">
              <w:rPr>
                <w:rStyle w:val="1"/>
              </w:rPr>
              <w:t>.</w:t>
            </w:r>
          </w:p>
          <w:p w:rsidR="004417A2" w:rsidRPr="00E43074" w:rsidRDefault="004417A2" w:rsidP="00C611A6">
            <w:pPr>
              <w:pStyle w:val="3"/>
              <w:numPr>
                <w:ilvl w:val="1"/>
                <w:numId w:val="2"/>
              </w:numPr>
              <w:shd w:val="clear" w:color="auto" w:fill="auto"/>
              <w:tabs>
                <w:tab w:val="left" w:pos="744"/>
              </w:tabs>
              <w:spacing w:line="298" w:lineRule="exact"/>
              <w:jc w:val="both"/>
              <w:rPr>
                <w:b w:val="0"/>
              </w:rPr>
            </w:pPr>
            <w:r>
              <w:rPr>
                <w:rStyle w:val="1"/>
              </w:rPr>
              <w:t>Внедрение модели эффективного контракта с педагогическими работниками образовательных организаций.</w:t>
            </w:r>
          </w:p>
          <w:p w:rsidR="00C611A6" w:rsidRPr="00E43074" w:rsidRDefault="00C611A6" w:rsidP="00C611A6">
            <w:pPr>
              <w:pStyle w:val="3"/>
              <w:numPr>
                <w:ilvl w:val="1"/>
                <w:numId w:val="2"/>
              </w:numPr>
              <w:shd w:val="clear" w:color="auto" w:fill="auto"/>
              <w:tabs>
                <w:tab w:val="left" w:pos="864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Развитие системы стимулирования успешной профессиональной деятельности руководящих и педагогических кадров.</w:t>
            </w:r>
          </w:p>
          <w:p w:rsidR="00C611A6" w:rsidRPr="00E43074" w:rsidRDefault="00C611A6" w:rsidP="00C611A6">
            <w:pPr>
              <w:pStyle w:val="3"/>
              <w:numPr>
                <w:ilvl w:val="1"/>
                <w:numId w:val="2"/>
              </w:numPr>
              <w:shd w:val="clear" w:color="auto" w:fill="auto"/>
              <w:tabs>
                <w:tab w:val="left" w:pos="446"/>
              </w:tabs>
              <w:spacing w:line="298" w:lineRule="exact"/>
              <w:jc w:val="both"/>
              <w:rPr>
                <w:b w:val="0"/>
              </w:rPr>
            </w:pPr>
            <w:r>
              <w:rPr>
                <w:rStyle w:val="1"/>
              </w:rPr>
              <w:t>Развитие системы повышения квалификации педагогических кадров.</w:t>
            </w:r>
          </w:p>
          <w:p w:rsidR="00C611A6" w:rsidRPr="00E43074" w:rsidRDefault="00C611A6" w:rsidP="00C611A6">
            <w:pPr>
              <w:pStyle w:val="3"/>
              <w:numPr>
                <w:ilvl w:val="0"/>
                <w:numId w:val="2"/>
              </w:numPr>
              <w:shd w:val="clear" w:color="auto" w:fill="auto"/>
              <w:tabs>
                <w:tab w:val="left" w:pos="288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a5"/>
              </w:rPr>
              <w:t xml:space="preserve">Введение инновационных механизмов управления </w:t>
            </w:r>
            <w:r w:rsidRPr="00E43074">
              <w:rPr>
                <w:rStyle w:val="a5"/>
              </w:rPr>
              <w:lastRenderedPageBreak/>
              <w:t>качеством образования: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4.1. Развитие экономической самостоятельности образовательных учреждений.</w:t>
            </w:r>
          </w:p>
          <w:p w:rsidR="00C611A6" w:rsidRPr="00E43074" w:rsidRDefault="00C611A6" w:rsidP="00C611A6">
            <w:pPr>
              <w:pStyle w:val="3"/>
              <w:numPr>
                <w:ilvl w:val="0"/>
                <w:numId w:val="3"/>
              </w:numPr>
              <w:shd w:val="clear" w:color="auto" w:fill="auto"/>
              <w:tabs>
                <w:tab w:val="left" w:pos="490"/>
              </w:tabs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Создание системы независимой и гласной муниципальной оценки качества образования на разных ступенях и уровнях.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Повышение эффективности управления в системе образования</w:t>
            </w:r>
            <w:r>
              <w:rPr>
                <w:rStyle w:val="1"/>
              </w:rPr>
              <w:t>.</w:t>
            </w:r>
          </w:p>
        </w:tc>
      </w:tr>
      <w:tr w:rsidR="00C611A6" w:rsidTr="001C47D5">
        <w:tc>
          <w:tcPr>
            <w:tcW w:w="5104" w:type="dxa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40" w:lineRule="exact"/>
              <w:ind w:left="120"/>
              <w:rPr>
                <w:b w:val="0"/>
              </w:rPr>
            </w:pPr>
            <w:r w:rsidRPr="00E43074">
              <w:rPr>
                <w:rStyle w:val="1"/>
              </w:rPr>
              <w:lastRenderedPageBreak/>
              <w:t>Подпрограммы</w:t>
            </w:r>
          </w:p>
        </w:tc>
        <w:tc>
          <w:tcPr>
            <w:tcW w:w="5670" w:type="dxa"/>
            <w:vAlign w:val="bottom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 xml:space="preserve">Развитие учреждений образования </w:t>
            </w:r>
            <w:r>
              <w:rPr>
                <w:rStyle w:val="1"/>
              </w:rPr>
              <w:t xml:space="preserve">Кизилюртовского </w:t>
            </w:r>
            <w:r w:rsidRPr="00E43074">
              <w:rPr>
                <w:rStyle w:val="1"/>
              </w:rPr>
              <w:t xml:space="preserve"> района Организация питания в</w:t>
            </w:r>
            <w:r>
              <w:rPr>
                <w:rStyle w:val="1"/>
              </w:rPr>
              <w:t xml:space="preserve"> начальных классах  образовательных учреждений</w:t>
            </w:r>
            <w:r w:rsidRPr="00E43074">
              <w:rPr>
                <w:rStyle w:val="1"/>
              </w:rPr>
              <w:t xml:space="preserve"> МР</w:t>
            </w:r>
            <w:r>
              <w:rPr>
                <w:rStyle w:val="1"/>
              </w:rPr>
              <w:t xml:space="preserve"> </w:t>
            </w:r>
            <w:r w:rsidRPr="00E43074">
              <w:rPr>
                <w:rStyle w:val="1"/>
              </w:rPr>
              <w:t>«</w:t>
            </w:r>
            <w:r>
              <w:rPr>
                <w:rStyle w:val="1"/>
              </w:rPr>
              <w:t xml:space="preserve">Кизилюртовский </w:t>
            </w:r>
            <w:r w:rsidRPr="00E43074">
              <w:rPr>
                <w:rStyle w:val="1"/>
              </w:rPr>
              <w:t xml:space="preserve"> район»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 xml:space="preserve">Капитальный ремонт образовательных учреждений </w:t>
            </w:r>
            <w:r>
              <w:rPr>
                <w:rStyle w:val="1"/>
              </w:rPr>
              <w:t xml:space="preserve">Кизилюртовского </w:t>
            </w:r>
            <w:r w:rsidRPr="00E43074">
              <w:rPr>
                <w:rStyle w:val="1"/>
              </w:rPr>
              <w:t xml:space="preserve"> района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Повышение уровня безопасности образовательных учреждений</w:t>
            </w:r>
            <w:r>
              <w:rPr>
                <w:rStyle w:val="1"/>
              </w:rPr>
              <w:t>.</w:t>
            </w:r>
          </w:p>
        </w:tc>
      </w:tr>
      <w:tr w:rsidR="00C611A6" w:rsidTr="001C47D5">
        <w:tc>
          <w:tcPr>
            <w:tcW w:w="5104" w:type="dxa"/>
            <w:vAlign w:val="bottom"/>
          </w:tcPr>
          <w:p w:rsidR="00C611A6" w:rsidRPr="00E43074" w:rsidRDefault="00C611A6" w:rsidP="00C611A6">
            <w:pPr>
              <w:pStyle w:val="3"/>
              <w:shd w:val="clear" w:color="auto" w:fill="auto"/>
              <w:ind w:left="120"/>
              <w:rPr>
                <w:b w:val="0"/>
              </w:rPr>
            </w:pPr>
            <w:r w:rsidRPr="00E43074">
              <w:rPr>
                <w:rStyle w:val="1"/>
              </w:rPr>
              <w:t>Сроки реализации программы</w:t>
            </w:r>
          </w:p>
        </w:tc>
        <w:tc>
          <w:tcPr>
            <w:tcW w:w="5670" w:type="dxa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40" w:lineRule="exact"/>
              <w:jc w:val="both"/>
              <w:rPr>
                <w:b w:val="0"/>
              </w:rPr>
            </w:pPr>
            <w:r>
              <w:rPr>
                <w:rStyle w:val="1"/>
              </w:rPr>
              <w:t>2016</w:t>
            </w:r>
            <w:r w:rsidRPr="00E43074">
              <w:rPr>
                <w:rStyle w:val="1"/>
              </w:rPr>
              <w:t xml:space="preserve"> — 2020 годы</w:t>
            </w:r>
          </w:p>
        </w:tc>
      </w:tr>
      <w:tr w:rsidR="00C611A6" w:rsidTr="001C47D5">
        <w:tc>
          <w:tcPr>
            <w:tcW w:w="5104" w:type="dxa"/>
          </w:tcPr>
          <w:p w:rsidR="00C611A6" w:rsidRDefault="00C611A6" w:rsidP="00C611A6">
            <w:r w:rsidRPr="00E43074">
              <w:rPr>
                <w:rStyle w:val="1"/>
                <w:rFonts w:eastAsiaTheme="minorHAnsi"/>
                <w:bCs w:val="0"/>
              </w:rPr>
              <w:t>Важнейшие целевые показатели и индикаторы</w:t>
            </w:r>
          </w:p>
        </w:tc>
        <w:tc>
          <w:tcPr>
            <w:tcW w:w="5670" w:type="dxa"/>
          </w:tcPr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Целевые показатели Программы сформулированы как система индикаторов успешности реализации каждой из задач, составляющих содержание и структуру Программы:</w:t>
            </w:r>
          </w:p>
          <w:p w:rsidR="00C611A6" w:rsidRPr="00E43074" w:rsidRDefault="004417A2" w:rsidP="00C611A6">
            <w:pPr>
              <w:pStyle w:val="3"/>
              <w:shd w:val="clear" w:color="auto" w:fill="auto"/>
              <w:spacing w:line="298" w:lineRule="exact"/>
              <w:ind w:left="120" w:firstLine="300"/>
              <w:rPr>
                <w:b w:val="0"/>
              </w:rPr>
            </w:pPr>
            <w:r>
              <w:rPr>
                <w:rStyle w:val="1"/>
              </w:rPr>
              <w:t>доля детей в возрасте 2-6</w:t>
            </w:r>
            <w:r w:rsidR="00C611A6" w:rsidRPr="00E43074">
              <w:rPr>
                <w:rStyle w:val="1"/>
              </w:rPr>
              <w:t xml:space="preserve"> лет, охваченных различными формами дошкольного образования;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120" w:firstLine="300"/>
              <w:rPr>
                <w:b w:val="0"/>
              </w:rPr>
            </w:pPr>
            <w:r w:rsidRPr="00E43074">
              <w:rPr>
                <w:rStyle w:val="1"/>
              </w:rPr>
              <w:t>рост численности школьников, обучающихся по федеральным государственным образовательным стандартам: на ступени начального общего образования; на ступени основного общего образования; на ступени среднего общего образования;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120" w:firstLine="300"/>
              <w:rPr>
                <w:b w:val="0"/>
              </w:rPr>
            </w:pPr>
            <w:r w:rsidRPr="00E43074">
              <w:rPr>
                <w:rStyle w:val="1"/>
              </w:rPr>
              <w:t>рост численности обучающихся, которым обеспечена возможность пользоваться учебным оборудованием для практических работ в соответствии с федеральным государственным стандартом;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18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доля обучающихся и воспитанников, получивших поощрение в различных формах, от общего их числа;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120" w:firstLine="300"/>
              <w:rPr>
                <w:b w:val="0"/>
              </w:rPr>
            </w:pPr>
            <w:r w:rsidRPr="00E43074">
              <w:rPr>
                <w:rStyle w:val="1"/>
              </w:rPr>
              <w:t>доля обучающихся, вовлеченных в исследовательскую деятельность;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18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удельный вес образовательных учреждений, в которых созданы необходимые условия для беспрепятственного доступа инвалидов;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30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рост численности детей с ограниченными возможностями здоровья и детей-инвалидов, которым созданы условия для получения качественного общего образования, в том числе с использованием дистанционных образовательных технологий, в общей численности детей с ограниченными возможностями здоровья и детей-</w:t>
            </w:r>
            <w:r w:rsidRPr="00E43074">
              <w:rPr>
                <w:rStyle w:val="1"/>
              </w:rPr>
              <w:lastRenderedPageBreak/>
              <w:t>инвалидов школьного возраста;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30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рост численности обучающихся, которым обеспечена возможность пользоваться современными медиатеками и библиотеками;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46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рост численности обучающихся в современных зданиях, обладающих современной технологической инфраструктурой и отвечающих строительным нормам и правилам, пожарным требованиям и санитарно-эпидемиологическим правилам и нормативам;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/>
              <w:rPr>
                <w:b w:val="0"/>
              </w:rPr>
            </w:pPr>
            <w:r w:rsidRPr="00E43074">
              <w:rPr>
                <w:rStyle w:val="1"/>
              </w:rPr>
              <w:t>доля образовательных учреждений, внедряющих</w:t>
            </w:r>
            <w:r>
              <w:rPr>
                <w:rStyle w:val="1"/>
                <w:rFonts w:eastAsiaTheme="minorHAnsi"/>
                <w:bCs/>
              </w:rPr>
              <w:t xml:space="preserve"> </w:t>
            </w:r>
            <w:r w:rsidRPr="00E43074">
              <w:rPr>
                <w:b w:val="0"/>
              </w:rPr>
              <w:t>здоровьесберегающие технологии;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340"/>
              <w:rPr>
                <w:b w:val="0"/>
              </w:rPr>
            </w:pPr>
            <w:r w:rsidRPr="00E43074">
              <w:rPr>
                <w:b w:val="0"/>
              </w:rPr>
              <w:t>рост численности обучающихся, которым созданы современные условия для занятий физкультурой, в том числе обеспечена возможность пользоваться современно оборудованными спортзалами и спортплощадками; доля обучающихся, охваченных горячим питанием; рост численности школьников, обучающихся в зданиях, в которых обеспечено медицинское обслуживание, включая наличие современных медицинских кабинетов;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образовательных учреждений, участвующих в сетевом взаимодействии;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цифровых образовательных ресурсов в общем объеме образовательных программ;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>удельный вес услуг, оказываемых в сфере образования в электронном виде, в общем объеме электронных услуг, оказываемых в сфере образования;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обучающихся, имеющих достаточный уровень воспитанности;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учреждений, реализующих программы духовно</w:t>
            </w:r>
            <w:r w:rsidR="004417A2">
              <w:rPr>
                <w:b w:val="0"/>
              </w:rPr>
              <w:t>-</w:t>
            </w:r>
            <w:r w:rsidRPr="00E43074">
              <w:rPr>
                <w:b w:val="0"/>
              </w:rPr>
              <w:softHyphen/>
              <w:t>нравственной направленности;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учреждений, реализующих программы родительского всеобуча;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 xml:space="preserve">доля детей </w:t>
            </w:r>
            <w:r w:rsidRPr="00C611A6">
              <w:rPr>
                <w:rStyle w:val="2"/>
                <w:u w:val="none"/>
              </w:rPr>
              <w:t>шк</w:t>
            </w:r>
            <w:r w:rsidRPr="00E43074">
              <w:rPr>
                <w:b w:val="0"/>
              </w:rPr>
              <w:t>ольного возраста (7-17 лет), охваченных программами профилактики злоупотребления психоактивными веществами;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обучающихся, пропускающих занятия по неуважительным причинам;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left="20" w:right="40" w:firstLine="22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обучающихся, не сос</w:t>
            </w:r>
            <w:r w:rsidR="004417A2">
              <w:rPr>
                <w:b w:val="0"/>
              </w:rPr>
              <w:t>тоящих на учете КДН и ЗП</w:t>
            </w:r>
            <w:r w:rsidRPr="00E43074">
              <w:rPr>
                <w:b w:val="0"/>
              </w:rPr>
              <w:t>;</w:t>
            </w:r>
          </w:p>
          <w:p w:rsidR="00C611A6" w:rsidRPr="00E43074" w:rsidRDefault="00C611A6" w:rsidP="00234640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>рост численности учителей, прошедших оценку качества работы и ее соответствия современным регламентам (аттестацию) по новым правилам</w:t>
            </w:r>
            <w:r w:rsidR="004417A2">
              <w:rPr>
                <w:b w:val="0"/>
              </w:rPr>
              <w:t xml:space="preserve"> профессионального стандарта</w:t>
            </w:r>
            <w:r w:rsidRPr="00E43074">
              <w:rPr>
                <w:b w:val="0"/>
              </w:rPr>
              <w:t>;</w:t>
            </w:r>
          </w:p>
          <w:p w:rsidR="00C611A6" w:rsidRPr="00E43074" w:rsidRDefault="00C611A6" w:rsidP="00234640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>рост численности педагогических и управленческих кадров общеобразовательных учреждений, прошедших повышение квалификации для работы в соответствии с федеральными государственными образовательными стандартами</w:t>
            </w:r>
            <w:r w:rsidR="004417A2">
              <w:rPr>
                <w:b w:val="0"/>
              </w:rPr>
              <w:t xml:space="preserve"> и курсы по менеджменту</w:t>
            </w:r>
            <w:r w:rsidRPr="00E43074">
              <w:rPr>
                <w:b w:val="0"/>
              </w:rPr>
              <w:t>;</w:t>
            </w:r>
          </w:p>
          <w:p w:rsidR="00C611A6" w:rsidRPr="00E43074" w:rsidRDefault="00C611A6" w:rsidP="00234640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 xml:space="preserve">доля педагогов, ставших призерами </w:t>
            </w:r>
            <w:r w:rsidR="004417A2">
              <w:rPr>
                <w:b w:val="0"/>
              </w:rPr>
              <w:t xml:space="preserve">и победителями в </w:t>
            </w:r>
            <w:r w:rsidR="004417A2">
              <w:rPr>
                <w:b w:val="0"/>
              </w:rPr>
              <w:lastRenderedPageBreak/>
              <w:t xml:space="preserve">конкурсах профессионального </w:t>
            </w:r>
            <w:r w:rsidRPr="00E43074">
              <w:rPr>
                <w:b w:val="0"/>
              </w:rPr>
              <w:t xml:space="preserve"> мастерства, методических разработок, авторских программ</w:t>
            </w:r>
            <w:r w:rsidR="004417A2">
              <w:rPr>
                <w:b w:val="0"/>
              </w:rPr>
              <w:t xml:space="preserve"> муниципального, </w:t>
            </w:r>
            <w:r w:rsidRPr="00E43074">
              <w:rPr>
                <w:b w:val="0"/>
              </w:rPr>
              <w:t xml:space="preserve"> регионального и всероссийского уровней, в общей численности принявших участие;</w:t>
            </w:r>
          </w:p>
          <w:p w:rsidR="00C611A6" w:rsidRPr="00E43074" w:rsidRDefault="00C611A6" w:rsidP="00234640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педагогов, представивших опыт работы через мастер- классы, форумы и др. мероприятия муниципального и регионального</w:t>
            </w:r>
            <w:r w:rsidR="004417A2">
              <w:rPr>
                <w:b w:val="0"/>
              </w:rPr>
              <w:t xml:space="preserve"> уровней</w:t>
            </w:r>
            <w:r w:rsidRPr="00E43074">
              <w:rPr>
                <w:b w:val="0"/>
              </w:rPr>
              <w:t>;</w:t>
            </w:r>
          </w:p>
          <w:p w:rsidR="00C611A6" w:rsidRPr="00E43074" w:rsidRDefault="00C611A6" w:rsidP="00234640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рост численности учителей, прошедших обучение по новым адресным моделям повышения квалификации и имевших возможность выбора программ обучения;</w:t>
            </w:r>
          </w:p>
          <w:p w:rsidR="00C611A6" w:rsidRPr="00E43074" w:rsidRDefault="00C611A6" w:rsidP="00234640">
            <w:pPr>
              <w:pStyle w:val="3"/>
              <w:shd w:val="clear" w:color="auto" w:fill="auto"/>
              <w:spacing w:line="298" w:lineRule="exact"/>
              <w:ind w:left="120"/>
              <w:rPr>
                <w:b w:val="0"/>
              </w:rPr>
            </w:pPr>
            <w:r w:rsidRPr="00E43074">
              <w:rPr>
                <w:rStyle w:val="1"/>
              </w:rPr>
              <w:t xml:space="preserve">удельный вес лиц, сдавших единый государственный экзамен, в числе выпускников общеобразовательных муниципальных учреждений, участвовавших в едином государственном экзамене; </w:t>
            </w:r>
            <w:r w:rsidR="00EE1673">
              <w:rPr>
                <w:rStyle w:val="1"/>
              </w:rPr>
              <w:t>и основном государственном экзамене.</w:t>
            </w:r>
          </w:p>
          <w:p w:rsidR="00C611A6" w:rsidRPr="00E43074" w:rsidRDefault="00C611A6" w:rsidP="00234640">
            <w:pPr>
              <w:pStyle w:val="3"/>
              <w:shd w:val="clear" w:color="auto" w:fill="auto"/>
              <w:spacing w:line="298" w:lineRule="exact"/>
              <w:ind w:left="120"/>
              <w:rPr>
                <w:b w:val="0"/>
              </w:rPr>
            </w:pPr>
            <w:r w:rsidRPr="00E43074">
              <w:rPr>
                <w:rStyle w:val="1"/>
              </w:rPr>
              <w:t>доля обучающихся, участвующих в мониторинговых иссле</w:t>
            </w:r>
            <w:r w:rsidR="00EE1673">
              <w:rPr>
                <w:rStyle w:val="1"/>
              </w:rPr>
              <w:t>дованиях</w:t>
            </w:r>
            <w:r w:rsidRPr="00E43074">
              <w:rPr>
                <w:rStyle w:val="1"/>
              </w:rPr>
              <w:t xml:space="preserve">, демонстрирующих высокий уровень владения навыками в общем количестве участвующих в исследованиях: </w:t>
            </w:r>
            <w:r w:rsidR="00EE1673">
              <w:rPr>
                <w:rStyle w:val="1"/>
              </w:rPr>
              <w:t>грамотности чтения,</w:t>
            </w:r>
            <w:r w:rsidRPr="00E43074">
              <w:rPr>
                <w:rStyle w:val="1"/>
              </w:rPr>
              <w:t xml:space="preserve"> естественнонаучной грамотности</w:t>
            </w:r>
            <w:r w:rsidR="00EE1673">
              <w:rPr>
                <w:rStyle w:val="1"/>
              </w:rPr>
              <w:t xml:space="preserve">, </w:t>
            </w:r>
            <w:r w:rsidRPr="00E43074">
              <w:rPr>
                <w:rStyle w:val="1"/>
              </w:rPr>
              <w:t>умения решать проблемы</w:t>
            </w:r>
            <w:r w:rsidR="00EE1673">
              <w:rPr>
                <w:rStyle w:val="1"/>
              </w:rPr>
              <w:t>.</w:t>
            </w:r>
          </w:p>
          <w:p w:rsidR="00C611A6" w:rsidRPr="00E43074" w:rsidRDefault="00C611A6" w:rsidP="00C611A6">
            <w:pPr>
              <w:pStyle w:val="3"/>
              <w:shd w:val="clear" w:color="auto" w:fill="auto"/>
              <w:spacing w:line="298" w:lineRule="exact"/>
              <w:ind w:firstLine="280"/>
              <w:jc w:val="both"/>
              <w:rPr>
                <w:b w:val="0"/>
              </w:rPr>
            </w:pPr>
            <w:r w:rsidRPr="00E43074">
              <w:rPr>
                <w:rStyle w:val="1"/>
              </w:rPr>
              <w:t>удовлетворенность населения качеством дошкольного образования (процент от числа опрошенных)</w:t>
            </w:r>
            <w:r w:rsidR="00EE1673">
              <w:rPr>
                <w:rStyle w:val="1"/>
              </w:rPr>
              <w:t>,</w:t>
            </w:r>
          </w:p>
          <w:p w:rsidR="00C611A6" w:rsidRPr="00C611A6" w:rsidRDefault="00C611A6" w:rsidP="00C611A6">
            <w:pPr>
              <w:rPr>
                <w:b/>
              </w:rPr>
            </w:pPr>
            <w:r w:rsidRPr="00C611A6">
              <w:rPr>
                <w:rStyle w:val="1"/>
                <w:rFonts w:eastAsiaTheme="minorHAnsi"/>
                <w:b w:val="0"/>
                <w:bCs w:val="0"/>
              </w:rPr>
              <w:t>удовлетворенность населения качеством общего образования (процент от числа опрошенных)</w:t>
            </w:r>
          </w:p>
        </w:tc>
      </w:tr>
      <w:tr w:rsidR="00C611A6" w:rsidTr="001C47D5">
        <w:tc>
          <w:tcPr>
            <w:tcW w:w="5104" w:type="dxa"/>
          </w:tcPr>
          <w:p w:rsidR="00C611A6" w:rsidRDefault="00C611A6" w:rsidP="00C611A6">
            <w:r w:rsidRPr="00E43074">
              <w:rPr>
                <w:rStyle w:val="1"/>
                <w:rFonts w:eastAsiaTheme="minorHAnsi"/>
                <w:bCs w:val="0"/>
              </w:rPr>
              <w:lastRenderedPageBreak/>
              <w:t>Перечень основных мероприятий</w:t>
            </w:r>
          </w:p>
        </w:tc>
        <w:tc>
          <w:tcPr>
            <w:tcW w:w="5670" w:type="dxa"/>
          </w:tcPr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1"/>
                <w:rFonts w:eastAsiaTheme="minorHAnsi"/>
                <w:b w:val="0"/>
              </w:rPr>
              <w:t>В рамках Программы предполагается реализовать основные мероприятия в соответствии с поставленными задачами: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a5"/>
                <w:rFonts w:eastAsiaTheme="minorHAnsi"/>
                <w:b w:val="0"/>
              </w:rPr>
              <w:t>Достижение нового образовательного результата: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1"/>
                <w:rFonts w:eastAsiaTheme="minorHAnsi"/>
                <w:b w:val="0"/>
              </w:rPr>
              <w:t>создание условий для совершенствования структуры, обновления содержания образования и технологий образовательного процесса;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1"/>
                <w:rFonts w:eastAsiaTheme="minorHAnsi"/>
                <w:b w:val="0"/>
              </w:rPr>
              <w:t>формирование сети инновационных площадок муниципальной системы образования;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1"/>
                <w:rFonts w:eastAsiaTheme="minorHAnsi"/>
                <w:b w:val="0"/>
              </w:rPr>
              <w:t>применение технологии социального проектирования.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a5"/>
                <w:rFonts w:eastAsiaTheme="minorHAnsi"/>
                <w:b w:val="0"/>
              </w:rPr>
              <w:t>Создание открытой развивающей среды, обеспечивающей удовлетворение индивидуальных образовательных потребностей воспитанников и обучающихся, образовательных запросов социума, построение индивидуальных образовательных траекторий: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1"/>
                <w:rFonts w:eastAsiaTheme="minorHAnsi"/>
                <w:b w:val="0"/>
              </w:rPr>
              <w:t>развитие предпрофильной подготовки и профильного обучения, обеспечивающего возможность выбора и проектирования индивидуальной образовательной траектории обучающимися и воспитанниками;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1"/>
                <w:rFonts w:eastAsiaTheme="minorHAnsi"/>
                <w:b w:val="0"/>
              </w:rPr>
              <w:lastRenderedPageBreak/>
              <w:t xml:space="preserve">создание возможностей для проявления способностей каждым воспитанником и обучающимся и совершенствование системы </w:t>
            </w:r>
            <w:r w:rsidRPr="00234640">
              <w:rPr>
                <w:rFonts w:ascii="Times New Roman" w:hAnsi="Times New Roman" w:cs="Times New Roman"/>
              </w:rPr>
              <w:t>выявления и поддержки талантливых детей;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>внедрение новых типов образовательных программ и форм работы с обучающимися, в том числе с одаренными детьми;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совершенствование организации учебно-исследовательской и научной деятельности обучающихся и поддержка технического творчества, инженерно-конструкторской, изобретательской деятельности школьников;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совершенствование системы поощрения достижений одаренных детей;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создание безбарьерной среды, направленной на повышение доступности качественного образования для детей с ограни</w:t>
            </w:r>
            <w:r w:rsidR="009615C6">
              <w:rPr>
                <w:rFonts w:ascii="Times New Roman" w:hAnsi="Times New Roman" w:cs="Times New Roman"/>
              </w:rPr>
              <w:t>ченными возможностями здоровья.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Создание безопасных и комфортных условий для обучения и воспитания: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создание безопасной среды путем обеспечения соблюдения стандартов, регламентирующих необходимые и достаточные материально-технические нормы и правила организации воспитательно - образовательной деятельности;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совершенствование системы работы по здоровьесбережению детей и педагогов;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повышение удельного веса и качества занятий физической культурой и спортом;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реализация мер по созданию условий для доступного и качественного питания детей с учетом особенностей их здоровья.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Создание единого информационного пространства района на основе ИКТ технологий: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>-введение регламентов по обеспечению доступа граждан к информации о деятельности муниципальной системы образования;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внедрение ИКТ в воспитательно-образовательный процесс.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Создание условий, обеспечивающих систему работы по развитию духовности, формированию гражданственности и активной жизненной позиции обучающихся и воспитанников: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>-внедрение инновационных технологий в деятельность классных руководителей;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разработка и реализация программ духовно-нравственной и этнокультурной направленности.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Предупреждение безнадзорности, беспризорности, правонарушений и антиобщественных действий несовершеннолетних: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создание целостной системы правового просвещения, формирования гражданско-правовой культуры детей и подростков,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2"/>
                <w:rFonts w:eastAsiaTheme="minorHAnsi"/>
                <w:b w:val="0"/>
                <w:u w:val="none"/>
              </w:rPr>
              <w:t>обеспечение индивидуализированного                    психолого-</w:t>
            </w:r>
            <w:r w:rsidRPr="00234640">
              <w:rPr>
                <w:rStyle w:val="2"/>
                <w:rFonts w:eastAsiaTheme="minorHAnsi"/>
                <w:b w:val="0"/>
              </w:rPr>
              <w:softHyphen/>
            </w:r>
            <w:r w:rsidRPr="00234640">
              <w:rPr>
                <w:rFonts w:ascii="Times New Roman" w:hAnsi="Times New Roman" w:cs="Times New Roman"/>
              </w:rPr>
              <w:t>педагогического сопровождения каждого обучающегося;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создание условий для полноценного включения в образовательное пространство и успешной социализации детей «группы риска»;</w:t>
            </w:r>
          </w:p>
          <w:p w:rsidR="00860CE5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lastRenderedPageBreak/>
              <w:t xml:space="preserve"> обеспечение социально-педагогической, психолого</w:t>
            </w:r>
            <w:r w:rsidRPr="00234640">
              <w:rPr>
                <w:rFonts w:ascii="Times New Roman" w:hAnsi="Times New Roman" w:cs="Times New Roman"/>
              </w:rPr>
              <w:softHyphen/>
            </w:r>
            <w:r w:rsidR="00BD0A91" w:rsidRPr="00234640">
              <w:rPr>
                <w:rFonts w:ascii="Times New Roman" w:hAnsi="Times New Roman" w:cs="Times New Roman"/>
              </w:rPr>
              <w:t>-</w:t>
            </w:r>
            <w:r w:rsidRPr="00234640">
              <w:rPr>
                <w:rFonts w:ascii="Times New Roman" w:hAnsi="Times New Roman" w:cs="Times New Roman"/>
              </w:rPr>
              <w:t xml:space="preserve">педагогической 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поддержки детей через программы каникулярного отдыха и трудовой занятости.</w:t>
            </w:r>
          </w:p>
          <w:p w:rsidR="00C611A6" w:rsidRPr="00234640" w:rsidRDefault="00C611A6" w:rsidP="009615C6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>Социальная поддержка детей-сирот и детей, ост</w:t>
            </w:r>
            <w:r w:rsidR="009615C6">
              <w:rPr>
                <w:rFonts w:ascii="Times New Roman" w:hAnsi="Times New Roman" w:cs="Times New Roman"/>
              </w:rPr>
              <w:t>авшихся без попечения родителей.</w:t>
            </w:r>
            <w:r w:rsidRPr="00234640">
              <w:rPr>
                <w:rFonts w:ascii="Times New Roman" w:hAnsi="Times New Roman" w:cs="Times New Roman"/>
              </w:rPr>
              <w:t xml:space="preserve"> 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Style w:val="22"/>
                <w:rFonts w:eastAsiaTheme="minorHAnsi"/>
                <w:b w:val="0"/>
              </w:rPr>
              <w:t xml:space="preserve"> </w:t>
            </w:r>
            <w:r w:rsidRPr="00234640">
              <w:rPr>
                <w:rFonts w:ascii="Times New Roman" w:hAnsi="Times New Roman" w:cs="Times New Roman"/>
              </w:rPr>
              <w:t>Реализация новой модели развития и оценки профессионального мастерства педагогических и руководящих кадров:</w:t>
            </w:r>
            <w:r w:rsidR="009615C6">
              <w:rPr>
                <w:rFonts w:ascii="Times New Roman" w:hAnsi="Times New Roman" w:cs="Times New Roman"/>
              </w:rPr>
              <w:t xml:space="preserve"> - профессионального стандарта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 </w:t>
            </w:r>
            <w:r w:rsidR="00BD0A91" w:rsidRPr="00234640">
              <w:rPr>
                <w:rFonts w:ascii="Times New Roman" w:hAnsi="Times New Roman" w:cs="Times New Roman"/>
              </w:rPr>
              <w:t>-</w:t>
            </w:r>
            <w:r w:rsidRPr="00234640">
              <w:rPr>
                <w:rFonts w:ascii="Times New Roman" w:hAnsi="Times New Roman" w:cs="Times New Roman"/>
              </w:rPr>
              <w:t>формирование резерва руководителей.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Развитие системы стимулирования успешной профессиональной деятельности: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</w:t>
            </w:r>
            <w:r w:rsidR="00BD0A91" w:rsidRPr="00234640">
              <w:rPr>
                <w:rFonts w:ascii="Times New Roman" w:hAnsi="Times New Roman" w:cs="Times New Roman"/>
              </w:rPr>
              <w:t>-</w:t>
            </w:r>
            <w:r w:rsidRPr="00234640">
              <w:rPr>
                <w:rFonts w:ascii="Times New Roman" w:hAnsi="Times New Roman" w:cs="Times New Roman"/>
              </w:rPr>
              <w:t>поддержка лучших учителей и распространение их опыта, в том числе через мастер-классы.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Развитие новых форм повышения квалификации: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</w:t>
            </w:r>
            <w:r w:rsidR="00BD0A91" w:rsidRPr="00234640">
              <w:rPr>
                <w:rFonts w:ascii="Times New Roman" w:hAnsi="Times New Roman" w:cs="Times New Roman"/>
              </w:rPr>
              <w:t>-</w:t>
            </w:r>
            <w:r w:rsidRPr="00234640">
              <w:rPr>
                <w:rFonts w:ascii="Times New Roman" w:hAnsi="Times New Roman" w:cs="Times New Roman"/>
              </w:rPr>
              <w:t>развитие системы непрерывного профессионального развития;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>Создание системы независимой и гласной муниципальной оценки качества образования на разных ступенях и уровнях: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</w:t>
            </w:r>
            <w:r w:rsidR="00BD0A91" w:rsidRPr="00234640">
              <w:rPr>
                <w:rFonts w:ascii="Times New Roman" w:hAnsi="Times New Roman" w:cs="Times New Roman"/>
              </w:rPr>
              <w:t>-</w:t>
            </w:r>
            <w:r w:rsidRPr="00234640">
              <w:rPr>
                <w:rFonts w:ascii="Times New Roman" w:hAnsi="Times New Roman" w:cs="Times New Roman"/>
              </w:rPr>
              <w:t>обеспечение стабильного функционирования муниципальной системы оценки качества образования;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</w:t>
            </w:r>
            <w:r w:rsidR="00BD0A91" w:rsidRPr="00234640">
              <w:rPr>
                <w:rFonts w:ascii="Times New Roman" w:hAnsi="Times New Roman" w:cs="Times New Roman"/>
              </w:rPr>
              <w:t>-</w:t>
            </w:r>
            <w:r w:rsidRPr="00234640">
              <w:rPr>
                <w:rFonts w:ascii="Times New Roman" w:hAnsi="Times New Roman" w:cs="Times New Roman"/>
              </w:rPr>
              <w:t>разработка и внедрение комплекса мер по участию общественности в оценке качества образования.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Введение показателей сформированности образовательных и социальных компетентностей обучающихся:</w:t>
            </w:r>
          </w:p>
          <w:p w:rsidR="00C611A6" w:rsidRPr="00234640" w:rsidRDefault="00BD0A91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>-</w:t>
            </w:r>
            <w:r w:rsidR="00C611A6" w:rsidRPr="00234640">
              <w:rPr>
                <w:rFonts w:ascii="Times New Roman" w:hAnsi="Times New Roman" w:cs="Times New Roman"/>
              </w:rPr>
              <w:t xml:space="preserve"> участие в мониторинговых исследованиях различного уровня.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Повышение эффективности управления в системе образования: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</w:t>
            </w:r>
            <w:r w:rsidR="00BD0A91" w:rsidRPr="00234640">
              <w:rPr>
                <w:rFonts w:ascii="Times New Roman" w:hAnsi="Times New Roman" w:cs="Times New Roman"/>
              </w:rPr>
              <w:t>-</w:t>
            </w:r>
            <w:r w:rsidRPr="00234640">
              <w:rPr>
                <w:rFonts w:ascii="Times New Roman" w:hAnsi="Times New Roman" w:cs="Times New Roman"/>
              </w:rPr>
              <w:t>мониторинг процессов развития сферы образования;</w:t>
            </w:r>
          </w:p>
          <w:p w:rsidR="00C611A6" w:rsidRPr="00234640" w:rsidRDefault="00C611A6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 </w:t>
            </w:r>
            <w:r w:rsidR="00BD0A91" w:rsidRPr="00234640">
              <w:rPr>
                <w:rFonts w:ascii="Times New Roman" w:hAnsi="Times New Roman" w:cs="Times New Roman"/>
              </w:rPr>
              <w:t>-</w:t>
            </w:r>
            <w:r w:rsidRPr="00234640">
              <w:rPr>
                <w:rFonts w:ascii="Times New Roman" w:hAnsi="Times New Roman" w:cs="Times New Roman"/>
              </w:rPr>
              <w:t>экспертиза и мониторинг хода реализации Программы и ее проектов, корректировка программных мероприятий, индикаторов, показателей Программы и механизмов ее реализации;</w:t>
            </w:r>
          </w:p>
          <w:p w:rsidR="00C611A6" w:rsidRPr="00234640" w:rsidRDefault="00BD0A91" w:rsidP="00234640">
            <w:pPr>
              <w:pStyle w:val="a6"/>
              <w:rPr>
                <w:rFonts w:ascii="Times New Roman" w:hAnsi="Times New Roman" w:cs="Times New Roman"/>
              </w:rPr>
            </w:pPr>
            <w:r w:rsidRPr="00234640">
              <w:rPr>
                <w:rFonts w:ascii="Times New Roman" w:hAnsi="Times New Roman" w:cs="Times New Roman"/>
              </w:rPr>
              <w:t xml:space="preserve">- информационно-аналитическое и организационное </w:t>
            </w:r>
            <w:r w:rsidRPr="00234640">
              <w:rPr>
                <w:rStyle w:val="2"/>
                <w:rFonts w:eastAsiaTheme="minorHAnsi"/>
                <w:b w:val="0"/>
                <w:bCs w:val="0"/>
                <w:u w:val="none"/>
              </w:rPr>
              <w:t>сопровождение Программы.</w:t>
            </w:r>
          </w:p>
        </w:tc>
      </w:tr>
    </w:tbl>
    <w:p w:rsidR="00FC03D6" w:rsidRDefault="00FC03D6"/>
    <w:p w:rsidR="00EA6AC1" w:rsidRDefault="00EA6AC1"/>
    <w:p w:rsidR="00EA6AC1" w:rsidRDefault="00EA6AC1"/>
    <w:p w:rsidR="00EA6AC1" w:rsidRDefault="00EA6AC1"/>
    <w:p w:rsidR="00EA6AC1" w:rsidRDefault="00EA6AC1"/>
    <w:p w:rsidR="00BD0A91" w:rsidRDefault="00BD0A91">
      <w:pPr>
        <w:rPr>
          <w:rFonts w:ascii="Times New Roman" w:hAnsi="Times New Roman" w:cs="Times New Roman"/>
          <w:sz w:val="24"/>
          <w:szCs w:val="24"/>
        </w:rPr>
        <w:sectPr w:rsidR="00BD0A91" w:rsidSect="00B25B93">
          <w:pgSz w:w="11906" w:h="16838"/>
          <w:pgMar w:top="851" w:right="851" w:bottom="1134" w:left="1134" w:header="709" w:footer="709" w:gutter="0"/>
          <w:cols w:space="708"/>
          <w:docGrid w:linePitch="360"/>
        </w:sectPr>
      </w:pPr>
    </w:p>
    <w:tbl>
      <w:tblPr>
        <w:tblStyle w:val="a4"/>
        <w:tblW w:w="14000" w:type="dxa"/>
        <w:tblLook w:val="04A0"/>
      </w:tblPr>
      <w:tblGrid>
        <w:gridCol w:w="1926"/>
        <w:gridCol w:w="3002"/>
        <w:gridCol w:w="2126"/>
        <w:gridCol w:w="1134"/>
        <w:gridCol w:w="1276"/>
        <w:gridCol w:w="1559"/>
        <w:gridCol w:w="1418"/>
        <w:gridCol w:w="1559"/>
      </w:tblGrid>
      <w:tr w:rsidR="00EA6AC1" w:rsidRPr="00EA6AC1" w:rsidTr="00BD0A91">
        <w:tc>
          <w:tcPr>
            <w:tcW w:w="1926" w:type="dxa"/>
            <w:vMerge w:val="restart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и источники финансирования</w:t>
            </w:r>
          </w:p>
        </w:tc>
        <w:tc>
          <w:tcPr>
            <w:tcW w:w="3002" w:type="dxa"/>
            <w:vMerge w:val="restart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126" w:type="dxa"/>
            <w:vMerge w:val="restart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BD0A91">
              <w:rPr>
                <w:rFonts w:ascii="Times New Roman" w:hAnsi="Times New Roman" w:cs="Times New Roman"/>
                <w:sz w:val="24"/>
                <w:szCs w:val="24"/>
              </w:rPr>
              <w:t xml:space="preserve"> ( тыс. .руб)</w:t>
            </w:r>
          </w:p>
        </w:tc>
        <w:tc>
          <w:tcPr>
            <w:tcW w:w="6946" w:type="dxa"/>
            <w:gridSpan w:val="5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</w:tc>
      </w:tr>
      <w:tr w:rsidR="00EA6AC1" w:rsidRPr="00EA6AC1" w:rsidTr="00BD0A91">
        <w:tc>
          <w:tcPr>
            <w:tcW w:w="1926" w:type="dxa"/>
            <w:vMerge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vMerge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276" w:type="dxa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59" w:type="dxa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18" w:type="dxa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EA6AC1" w:rsidRPr="00EA6AC1" w:rsidRDefault="00EA6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AC1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BD0A91" w:rsidRPr="00EA6AC1" w:rsidTr="00BD0A91">
        <w:tc>
          <w:tcPr>
            <w:tcW w:w="1926" w:type="dxa"/>
            <w:vMerge w:val="restart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</w:tcPr>
          <w:p w:rsidR="00BD0A9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A91" w:rsidRPr="00EA6AC1" w:rsidTr="00BD0A91">
        <w:tc>
          <w:tcPr>
            <w:tcW w:w="1926" w:type="dxa"/>
            <w:vMerge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212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A91" w:rsidRPr="00EA6AC1" w:rsidTr="00BD0A91">
        <w:tc>
          <w:tcPr>
            <w:tcW w:w="1926" w:type="dxa"/>
            <w:vMerge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212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A91" w:rsidRPr="00EA6AC1" w:rsidTr="00BD0A91">
        <w:tc>
          <w:tcPr>
            <w:tcW w:w="1926" w:type="dxa"/>
            <w:vMerge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Справочно:</w:t>
            </w:r>
          </w:p>
        </w:tc>
        <w:tc>
          <w:tcPr>
            <w:tcW w:w="2126" w:type="dxa"/>
          </w:tcPr>
          <w:p w:rsidR="00BD0A9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A91" w:rsidRPr="00EA6AC1" w:rsidTr="00BD0A91">
        <w:tc>
          <w:tcPr>
            <w:tcW w:w="1926" w:type="dxa"/>
            <w:vMerge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212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A91" w:rsidRPr="00EA6AC1" w:rsidTr="00BD0A91">
        <w:tc>
          <w:tcPr>
            <w:tcW w:w="1926" w:type="dxa"/>
            <w:vMerge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</w:tcPr>
          <w:p w:rsidR="00BD0A9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местных бюджетов</w:t>
            </w:r>
          </w:p>
        </w:tc>
        <w:tc>
          <w:tcPr>
            <w:tcW w:w="212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D0A91" w:rsidRPr="00EA6AC1" w:rsidRDefault="00BD0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A91" w:rsidRPr="00EA6AC1" w:rsidTr="00BD0A91">
        <w:tc>
          <w:tcPr>
            <w:tcW w:w="14000" w:type="dxa"/>
            <w:gridSpan w:val="8"/>
          </w:tcPr>
          <w:p w:rsidR="00BD0A91" w:rsidRPr="00EA6AC1" w:rsidRDefault="00BD0A91" w:rsidP="0096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могут корректироваться в связи с внесением изменений в бюджеты разных уровней, для реализации мероприятий программы «Развитие</w:t>
            </w:r>
            <w:r w:rsidR="009615C6">
              <w:rPr>
                <w:rFonts w:ascii="Times New Roman" w:hAnsi="Times New Roman" w:cs="Times New Roman"/>
                <w:sz w:val="24"/>
                <w:szCs w:val="24"/>
              </w:rPr>
              <w:t xml:space="preserve">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в </w:t>
            </w:r>
            <w:r w:rsidR="009615C6">
              <w:rPr>
                <w:rFonts w:ascii="Times New Roman" w:hAnsi="Times New Roman" w:cs="Times New Roman"/>
                <w:sz w:val="24"/>
                <w:szCs w:val="24"/>
              </w:rPr>
              <w:t>МР «Кизилюртовский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BD0A91" w:rsidRDefault="00BD0A91">
      <w:pPr>
        <w:rPr>
          <w:rFonts w:ascii="Times New Roman" w:hAnsi="Times New Roman" w:cs="Times New Roman"/>
        </w:rPr>
        <w:sectPr w:rsidR="00BD0A91" w:rsidSect="00BD0A91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tbl>
      <w:tblPr>
        <w:tblStyle w:val="a4"/>
        <w:tblW w:w="10314" w:type="dxa"/>
        <w:tblLook w:val="04A0"/>
      </w:tblPr>
      <w:tblGrid>
        <w:gridCol w:w="3227"/>
        <w:gridCol w:w="7087"/>
      </w:tblGrid>
      <w:tr w:rsidR="00BD0A91" w:rsidTr="000C5F3E">
        <w:tc>
          <w:tcPr>
            <w:tcW w:w="3227" w:type="dxa"/>
          </w:tcPr>
          <w:p w:rsidR="00BD0A91" w:rsidRDefault="00BD0A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Ожидаемые итоговые результаты реализации Программы и показатели эффективности</w:t>
            </w:r>
          </w:p>
        </w:tc>
        <w:tc>
          <w:tcPr>
            <w:tcW w:w="7087" w:type="dxa"/>
          </w:tcPr>
          <w:p w:rsidR="00BD0A91" w:rsidRPr="00E43074" w:rsidRDefault="001C47D5" w:rsidP="00BD0A91">
            <w:pPr>
              <w:pStyle w:val="3"/>
              <w:shd w:val="clear" w:color="auto" w:fill="auto"/>
              <w:spacing w:line="298" w:lineRule="exact"/>
              <w:ind w:left="20" w:right="460"/>
              <w:rPr>
                <w:b w:val="0"/>
              </w:rPr>
            </w:pPr>
            <w:r>
              <w:rPr>
                <w:b w:val="0"/>
              </w:rPr>
              <w:t>Доля детей в возрасте 2</w:t>
            </w:r>
            <w:r w:rsidR="00BD0A91">
              <w:rPr>
                <w:b w:val="0"/>
              </w:rPr>
              <w:t>-6</w:t>
            </w:r>
            <w:r w:rsidR="00BD0A91" w:rsidRPr="00E43074">
              <w:rPr>
                <w:b w:val="0"/>
              </w:rPr>
              <w:t xml:space="preserve"> лет, охваченных различными формами дошкольного образования 100%</w:t>
            </w:r>
          </w:p>
          <w:p w:rsidR="00BD0A91" w:rsidRPr="00E43074" w:rsidRDefault="00BD0A91" w:rsidP="00BD0A91">
            <w:pPr>
              <w:pStyle w:val="3"/>
              <w:framePr w:w="2094" w:h="2087" w:wrap="around" w:hAnchor="margin" w:x="-2207" w:y="-36"/>
              <w:shd w:val="clear" w:color="auto" w:fill="auto"/>
              <w:spacing w:line="298" w:lineRule="exact"/>
              <w:rPr>
                <w:b w:val="0"/>
              </w:rPr>
            </w:pPr>
            <w:r w:rsidRPr="00E43074">
              <w:rPr>
                <w:rStyle w:val="Exact"/>
                <w:bCs/>
                <w:spacing w:val="0"/>
              </w:rPr>
              <w:t>Ожидаемые</w:t>
            </w:r>
            <w:r>
              <w:rPr>
                <w:b w:val="0"/>
              </w:rPr>
              <w:t xml:space="preserve"> </w:t>
            </w:r>
            <w:r w:rsidRPr="00E43074">
              <w:rPr>
                <w:rStyle w:val="Exact"/>
                <w:bCs/>
                <w:spacing w:val="0"/>
              </w:rPr>
              <w:t>итоговые</w:t>
            </w:r>
            <w:r>
              <w:rPr>
                <w:b w:val="0"/>
              </w:rPr>
              <w:t xml:space="preserve"> </w:t>
            </w:r>
            <w:r w:rsidRPr="00E43074">
              <w:rPr>
                <w:rStyle w:val="Exact"/>
                <w:bCs/>
                <w:spacing w:val="0"/>
              </w:rPr>
              <w:t>результаты</w:t>
            </w:r>
            <w:r>
              <w:rPr>
                <w:b w:val="0"/>
              </w:rPr>
              <w:t xml:space="preserve"> </w:t>
            </w:r>
            <w:r w:rsidRPr="00E43074">
              <w:rPr>
                <w:rStyle w:val="Exact"/>
                <w:bCs/>
                <w:spacing w:val="0"/>
              </w:rPr>
              <w:t>реализации</w:t>
            </w:r>
          </w:p>
          <w:p w:rsidR="00BD0A91" w:rsidRPr="00E43074" w:rsidRDefault="00BD0A91" w:rsidP="00BD0A91">
            <w:pPr>
              <w:pStyle w:val="3"/>
              <w:framePr w:w="2094" w:h="2087" w:wrap="around" w:hAnchor="margin" w:x="-2207" w:y="-36"/>
              <w:shd w:val="clear" w:color="auto" w:fill="auto"/>
              <w:spacing w:line="298" w:lineRule="exact"/>
              <w:rPr>
                <w:b w:val="0"/>
              </w:rPr>
            </w:pPr>
            <w:r w:rsidRPr="00E43074">
              <w:rPr>
                <w:rStyle w:val="Exact"/>
                <w:bCs/>
                <w:spacing w:val="0"/>
              </w:rPr>
              <w:t>Программы и</w:t>
            </w:r>
            <w:r>
              <w:rPr>
                <w:b w:val="0"/>
              </w:rPr>
              <w:t xml:space="preserve"> </w:t>
            </w:r>
            <w:r w:rsidRPr="00E43074">
              <w:rPr>
                <w:rStyle w:val="Exact"/>
                <w:bCs/>
                <w:spacing w:val="0"/>
              </w:rPr>
              <w:t>показатели</w:t>
            </w:r>
            <w:r>
              <w:rPr>
                <w:b w:val="0"/>
              </w:rPr>
              <w:t xml:space="preserve"> </w:t>
            </w:r>
            <w:r w:rsidRPr="00E43074">
              <w:rPr>
                <w:rStyle w:val="Exact"/>
                <w:bCs/>
                <w:spacing w:val="0"/>
              </w:rPr>
              <w:t>эффективности</w:t>
            </w:r>
          </w:p>
          <w:p w:rsidR="00BD0A91" w:rsidRPr="00E43074" w:rsidRDefault="00BD0A91" w:rsidP="00BD0A91">
            <w:pPr>
              <w:pStyle w:val="3"/>
              <w:shd w:val="clear" w:color="auto" w:fill="auto"/>
              <w:spacing w:line="298" w:lineRule="exact"/>
              <w:ind w:left="20" w:right="900"/>
              <w:rPr>
                <w:b w:val="0"/>
              </w:rPr>
            </w:pPr>
            <w:r w:rsidRPr="00E43074">
              <w:rPr>
                <w:b w:val="0"/>
              </w:rPr>
              <w:t xml:space="preserve">Доля образовательных учреждений, реализующих инновационные образовательные проекты в режиме экспериментальных площадок- </w:t>
            </w:r>
            <w:r>
              <w:rPr>
                <w:b w:val="0"/>
              </w:rPr>
              <w:t>25</w:t>
            </w:r>
            <w:r w:rsidRPr="00E43074">
              <w:rPr>
                <w:b w:val="0"/>
              </w:rPr>
              <w:t>%</w:t>
            </w:r>
          </w:p>
          <w:p w:rsidR="00BD0A91" w:rsidRDefault="00BD0A91" w:rsidP="00BD0A91">
            <w:pPr>
              <w:pStyle w:val="3"/>
              <w:shd w:val="clear" w:color="auto" w:fill="auto"/>
              <w:spacing w:line="298" w:lineRule="exact"/>
              <w:ind w:left="20" w:right="1120"/>
              <w:rPr>
                <w:b w:val="0"/>
              </w:rPr>
            </w:pPr>
            <w:r w:rsidRPr="00E43074">
              <w:rPr>
                <w:b w:val="0"/>
              </w:rPr>
              <w:t>Рост численности школьников, обучающихся по федеральным государственным образовательным стандартам:</w:t>
            </w:r>
          </w:p>
          <w:p w:rsidR="00BD0A91" w:rsidRPr="00E43074" w:rsidRDefault="00BD0A91" w:rsidP="00BD0A91">
            <w:pPr>
              <w:pStyle w:val="3"/>
              <w:shd w:val="clear" w:color="auto" w:fill="auto"/>
              <w:spacing w:line="298" w:lineRule="exact"/>
              <w:ind w:left="20" w:right="1120"/>
              <w:rPr>
                <w:b w:val="0"/>
              </w:rPr>
            </w:pPr>
            <w:r>
              <w:rPr>
                <w:b w:val="0"/>
              </w:rPr>
              <w:t>на ступени дошкольного образования – 100%</w:t>
            </w:r>
          </w:p>
          <w:p w:rsidR="00BD0A91" w:rsidRPr="00E43074" w:rsidRDefault="00BD0A91" w:rsidP="00BD0A91">
            <w:pPr>
              <w:pStyle w:val="3"/>
              <w:shd w:val="clear" w:color="auto" w:fill="auto"/>
              <w:spacing w:line="298" w:lineRule="exact"/>
              <w:ind w:left="20" w:right="1120"/>
              <w:rPr>
                <w:b w:val="0"/>
              </w:rPr>
            </w:pPr>
            <w:r w:rsidRPr="00E43074">
              <w:rPr>
                <w:b w:val="0"/>
              </w:rPr>
              <w:t>на ступени начального общего образования -100% на ступени</w:t>
            </w:r>
            <w:r>
              <w:rPr>
                <w:b w:val="0"/>
              </w:rPr>
              <w:t xml:space="preserve"> основного общего образования -10</w:t>
            </w:r>
            <w:r w:rsidRPr="00E43074">
              <w:rPr>
                <w:b w:val="0"/>
              </w:rPr>
              <w:t>0% на ступени</w:t>
            </w:r>
            <w:r>
              <w:rPr>
                <w:b w:val="0"/>
              </w:rPr>
              <w:t xml:space="preserve"> среднего общего образования — 10</w:t>
            </w:r>
            <w:r w:rsidRPr="00E43074">
              <w:rPr>
                <w:b w:val="0"/>
              </w:rPr>
              <w:t>0%</w:t>
            </w:r>
          </w:p>
          <w:p w:rsidR="00BD0A91" w:rsidRPr="00E43074" w:rsidRDefault="00BD0A91" w:rsidP="00BD0A91">
            <w:pPr>
              <w:pStyle w:val="3"/>
              <w:shd w:val="clear" w:color="auto" w:fill="auto"/>
              <w:spacing w:line="298" w:lineRule="exact"/>
              <w:ind w:left="20" w:right="460"/>
              <w:rPr>
                <w:b w:val="0"/>
              </w:rPr>
            </w:pPr>
            <w:r w:rsidRPr="00E43074">
              <w:rPr>
                <w:b w:val="0"/>
              </w:rPr>
              <w:t>Рост численности обучающихся, которым обеспечена возможность пользоваться учебным оборудованием для практических работ в соответствии с федеральным гос</w:t>
            </w:r>
            <w:r w:rsidR="002F0E30">
              <w:rPr>
                <w:b w:val="0"/>
              </w:rPr>
              <w:t xml:space="preserve">ударственным стандартом, - </w:t>
            </w:r>
            <w:r w:rsidRPr="00E43074">
              <w:rPr>
                <w:b w:val="0"/>
              </w:rPr>
              <w:t>100 %</w:t>
            </w:r>
          </w:p>
          <w:p w:rsidR="00BD0A91" w:rsidRPr="00E43074" w:rsidRDefault="002F0E30" w:rsidP="00BD0A91">
            <w:pPr>
              <w:pStyle w:val="3"/>
              <w:shd w:val="clear" w:color="auto" w:fill="auto"/>
              <w:tabs>
                <w:tab w:val="right" w:pos="5026"/>
                <w:tab w:val="right" w:pos="6697"/>
              </w:tabs>
              <w:spacing w:line="298" w:lineRule="exact"/>
              <w:ind w:left="20"/>
              <w:jc w:val="both"/>
              <w:rPr>
                <w:b w:val="0"/>
              </w:rPr>
            </w:pPr>
            <w:r>
              <w:rPr>
                <w:b w:val="0"/>
              </w:rPr>
              <w:t xml:space="preserve">Рост доли участия школьников в </w:t>
            </w:r>
            <w:r w:rsidR="00BD0A91" w:rsidRPr="00E43074">
              <w:rPr>
                <w:b w:val="0"/>
              </w:rPr>
              <w:t>олимпиадах,</w:t>
            </w:r>
          </w:p>
          <w:p w:rsidR="00BD0A91" w:rsidRPr="00E43074" w:rsidRDefault="00BD0A91" w:rsidP="00BD0A91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обучающихся и воспитанников, получивших поощрение в различных формах, от общего их числа — 20% Доля обучающихся, вовлеченных в исследовательскую деятельность,- 20%</w:t>
            </w:r>
          </w:p>
          <w:p w:rsidR="00BD0A91" w:rsidRPr="00E43074" w:rsidRDefault="00BD0A91" w:rsidP="00BD0A91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>Удельный вес образовательных учреждений, в которых созданы необходимые условия для беспрепятственного досту</w:t>
            </w:r>
            <w:r w:rsidR="001C47D5">
              <w:rPr>
                <w:b w:val="0"/>
              </w:rPr>
              <w:t>па инвалидов,- 10</w:t>
            </w:r>
          </w:p>
          <w:p w:rsidR="00BD0A91" w:rsidRPr="00E43074" w:rsidRDefault="000C5F3E" w:rsidP="00BD0A91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>
              <w:rPr>
                <w:b w:val="0"/>
              </w:rPr>
              <w:t xml:space="preserve"> Рост </w:t>
            </w:r>
            <w:r w:rsidR="00BD0A91" w:rsidRPr="00E43074">
              <w:rPr>
                <w:b w:val="0"/>
              </w:rPr>
              <w:t>численности детей с ограниченными возможностями</w:t>
            </w:r>
            <w:r w:rsidR="002F0E30">
              <w:rPr>
                <w:b w:val="0"/>
              </w:rPr>
              <w:t xml:space="preserve"> здоровья</w:t>
            </w:r>
            <w:r w:rsidR="00BD0A91" w:rsidRPr="00E43074">
              <w:rPr>
                <w:b w:val="0"/>
              </w:rPr>
              <w:t>, которым созданы условия для получения качественного общего образования, в том числе с использованием дистанцио</w:t>
            </w:r>
            <w:r w:rsidR="002F0E30">
              <w:rPr>
                <w:b w:val="0"/>
              </w:rPr>
              <w:t>нных образовательных технологий.</w:t>
            </w:r>
          </w:p>
          <w:p w:rsidR="00BD0A91" w:rsidRPr="00E43074" w:rsidRDefault="00BD0A91" w:rsidP="00BD0A91">
            <w:pPr>
              <w:pStyle w:val="3"/>
              <w:shd w:val="clear" w:color="auto" w:fill="auto"/>
              <w:spacing w:line="298" w:lineRule="exact"/>
              <w:ind w:left="20" w:right="40"/>
              <w:rPr>
                <w:b w:val="0"/>
              </w:rPr>
            </w:pPr>
            <w:r w:rsidRPr="00E43074">
              <w:rPr>
                <w:b w:val="0"/>
              </w:rPr>
              <w:t>Рост численности обучающихся, которым обеспечена возможность пользоваться современ</w:t>
            </w:r>
            <w:r w:rsidR="001C47D5">
              <w:rPr>
                <w:b w:val="0"/>
              </w:rPr>
              <w:t>ными медиатеками и библиотеками</w:t>
            </w:r>
            <w:r w:rsidRPr="00E43074">
              <w:rPr>
                <w:b w:val="0"/>
              </w:rPr>
              <w:t xml:space="preserve"> - с 40 %</w:t>
            </w:r>
            <w:r w:rsidR="000C5F3E">
              <w:rPr>
                <w:b w:val="0"/>
              </w:rPr>
              <w:t xml:space="preserve"> </w:t>
            </w:r>
            <w:r w:rsidRPr="00E43074">
              <w:rPr>
                <w:b w:val="0"/>
              </w:rPr>
              <w:t>до 70%</w:t>
            </w:r>
          </w:p>
          <w:p w:rsidR="000C5F3E" w:rsidRDefault="00BD0A91" w:rsidP="000C5F3E">
            <w:pPr>
              <w:pStyle w:val="3"/>
              <w:shd w:val="clear" w:color="auto" w:fill="auto"/>
              <w:tabs>
                <w:tab w:val="left" w:pos="2406"/>
                <w:tab w:val="right" w:pos="6697"/>
              </w:tabs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 xml:space="preserve">Рост численности </w:t>
            </w:r>
            <w:r w:rsidR="002F0E30">
              <w:rPr>
                <w:b w:val="0"/>
              </w:rPr>
              <w:t>зданий</w:t>
            </w:r>
            <w:r w:rsidRPr="00E43074">
              <w:rPr>
                <w:b w:val="0"/>
              </w:rPr>
              <w:t xml:space="preserve">, </w:t>
            </w:r>
            <w:r w:rsidR="002F0E30">
              <w:rPr>
                <w:b w:val="0"/>
              </w:rPr>
              <w:t xml:space="preserve">с современной </w:t>
            </w:r>
            <w:r w:rsidR="000C5F3E">
              <w:rPr>
                <w:b w:val="0"/>
              </w:rPr>
              <w:t xml:space="preserve"> инфраструктурой  и </w:t>
            </w:r>
          </w:p>
          <w:p w:rsidR="00BD0A91" w:rsidRPr="00E43074" w:rsidRDefault="00BD0A91" w:rsidP="000C5F3E">
            <w:pPr>
              <w:pStyle w:val="3"/>
              <w:shd w:val="clear" w:color="auto" w:fill="auto"/>
              <w:tabs>
                <w:tab w:val="left" w:pos="2406"/>
                <w:tab w:val="right" w:pos="6697"/>
              </w:tabs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 xml:space="preserve"> отвечающих нормам и правилам, пожарным требованиям</w:t>
            </w:r>
            <w:r w:rsidRPr="00E43074">
              <w:rPr>
                <w:b w:val="0"/>
              </w:rPr>
              <w:tab/>
              <w:t>и санитарно</w:t>
            </w:r>
            <w:r w:rsidRPr="00E43074">
              <w:rPr>
                <w:b w:val="0"/>
              </w:rPr>
              <w:softHyphen/>
            </w:r>
          </w:p>
          <w:p w:rsidR="00BD0A91" w:rsidRPr="00E43074" w:rsidRDefault="001B1E3B" w:rsidP="00BD0A91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>
              <w:rPr>
                <w:b w:val="0"/>
              </w:rPr>
              <w:t xml:space="preserve"> </w:t>
            </w:r>
            <w:r w:rsidR="00BD0A91" w:rsidRPr="00E43074">
              <w:rPr>
                <w:b w:val="0"/>
              </w:rPr>
              <w:t>эпидемиологическим правила</w:t>
            </w:r>
            <w:r w:rsidR="001C47D5">
              <w:rPr>
                <w:b w:val="0"/>
              </w:rPr>
              <w:t>м и нормативам</w:t>
            </w:r>
            <w:r>
              <w:rPr>
                <w:b w:val="0"/>
              </w:rPr>
              <w:t xml:space="preserve"> </w:t>
            </w:r>
            <w:r w:rsidR="00BD0A91" w:rsidRPr="00E43074">
              <w:rPr>
                <w:b w:val="0"/>
              </w:rPr>
              <w:t>с 40% до 70%;</w:t>
            </w:r>
          </w:p>
          <w:p w:rsidR="00BD0A91" w:rsidRPr="00E43074" w:rsidRDefault="00BD0A91" w:rsidP="00BD0A91">
            <w:pPr>
              <w:pStyle w:val="3"/>
              <w:shd w:val="clear" w:color="auto" w:fill="auto"/>
              <w:tabs>
                <w:tab w:val="right" w:pos="6697"/>
              </w:tabs>
              <w:spacing w:line="298" w:lineRule="exact"/>
              <w:ind w:left="20"/>
              <w:jc w:val="both"/>
              <w:rPr>
                <w:b w:val="0"/>
              </w:rPr>
            </w:pPr>
            <w:r w:rsidRPr="00E43074">
              <w:rPr>
                <w:b w:val="0"/>
              </w:rPr>
              <w:t>Доля образовательных учр</w:t>
            </w:r>
            <w:r w:rsidR="00EC6A8D">
              <w:rPr>
                <w:b w:val="0"/>
              </w:rPr>
              <w:t xml:space="preserve">еждений, </w:t>
            </w:r>
            <w:r w:rsidRPr="00E43074">
              <w:rPr>
                <w:b w:val="0"/>
              </w:rPr>
              <w:t>внедряющих</w:t>
            </w:r>
          </w:p>
          <w:p w:rsidR="00BD0A91" w:rsidRDefault="001C47D5" w:rsidP="00BD0A91">
            <w:pPr>
              <w:pStyle w:val="3"/>
              <w:shd w:val="clear" w:color="auto" w:fill="auto"/>
              <w:spacing w:line="298" w:lineRule="exact"/>
              <w:ind w:left="20"/>
              <w:jc w:val="both"/>
              <w:rPr>
                <w:b w:val="0"/>
              </w:rPr>
            </w:pPr>
            <w:r>
              <w:rPr>
                <w:b w:val="0"/>
              </w:rPr>
              <w:t>здоровьесберегающие технологии</w:t>
            </w:r>
            <w:r w:rsidR="00BD0A91" w:rsidRPr="00E43074">
              <w:rPr>
                <w:b w:val="0"/>
              </w:rPr>
              <w:t xml:space="preserve"> - 100%</w:t>
            </w:r>
          </w:p>
          <w:p w:rsidR="002F0E30" w:rsidRPr="00E43074" w:rsidRDefault="002F0E30" w:rsidP="002F0E30">
            <w:pPr>
              <w:pStyle w:val="3"/>
              <w:shd w:val="clear" w:color="auto" w:fill="auto"/>
              <w:spacing w:line="298" w:lineRule="exact"/>
              <w:ind w:left="20"/>
              <w:jc w:val="both"/>
              <w:rPr>
                <w:b w:val="0"/>
              </w:rPr>
            </w:pPr>
            <w:r>
              <w:rPr>
                <w:b w:val="0"/>
              </w:rPr>
              <w:t xml:space="preserve">Рост численности обучающихся, которым созданы </w:t>
            </w:r>
            <w:r w:rsidRPr="00E43074">
              <w:rPr>
                <w:b w:val="0"/>
              </w:rPr>
              <w:t xml:space="preserve">современные условия для занятий физкультурой, в том числе возможность пользоваться оборудованными </w:t>
            </w:r>
            <w:r w:rsidR="001C47D5">
              <w:rPr>
                <w:b w:val="0"/>
              </w:rPr>
              <w:t xml:space="preserve">спортзалами и спортплощадками </w:t>
            </w:r>
            <w:r w:rsidRPr="00E43074">
              <w:rPr>
                <w:b w:val="0"/>
              </w:rPr>
              <w:t>с 80% до 100%.</w:t>
            </w:r>
          </w:p>
          <w:p w:rsidR="002F0E30" w:rsidRPr="00E43074" w:rsidRDefault="002F0E30" w:rsidP="00EC6A8D">
            <w:pPr>
              <w:pStyle w:val="3"/>
              <w:shd w:val="clear" w:color="auto" w:fill="auto"/>
              <w:spacing w:line="298" w:lineRule="exact"/>
              <w:ind w:left="20" w:right="40"/>
              <w:rPr>
                <w:b w:val="0"/>
              </w:rPr>
            </w:pPr>
            <w:r w:rsidRPr="00E43074">
              <w:rPr>
                <w:b w:val="0"/>
              </w:rPr>
              <w:t>Доля обучающихся</w:t>
            </w:r>
            <w:r w:rsidR="00EC6A8D">
              <w:rPr>
                <w:b w:val="0"/>
              </w:rPr>
              <w:t xml:space="preserve"> начальных классов</w:t>
            </w:r>
            <w:r w:rsidRPr="00E43074">
              <w:rPr>
                <w:b w:val="0"/>
              </w:rPr>
              <w:t xml:space="preserve">, </w:t>
            </w:r>
            <w:r w:rsidR="00EC6A8D">
              <w:rPr>
                <w:b w:val="0"/>
              </w:rPr>
              <w:t>охваченных горячим питанием, -100</w:t>
            </w:r>
            <w:r w:rsidRPr="00E43074">
              <w:rPr>
                <w:b w:val="0"/>
              </w:rPr>
              <w:t xml:space="preserve">% </w:t>
            </w:r>
            <w:r w:rsidR="001B1E3B">
              <w:rPr>
                <w:b w:val="0"/>
              </w:rPr>
              <w:t>, буфетной продукцией – 50%</w:t>
            </w:r>
          </w:p>
          <w:p w:rsidR="002F0E30" w:rsidRPr="00E43074" w:rsidRDefault="002F0E30" w:rsidP="001B1E3B">
            <w:pPr>
              <w:pStyle w:val="3"/>
              <w:shd w:val="clear" w:color="auto" w:fill="auto"/>
              <w:spacing w:line="298" w:lineRule="exact"/>
              <w:ind w:left="20" w:right="40"/>
              <w:rPr>
                <w:b w:val="0"/>
              </w:rPr>
            </w:pPr>
            <w:r w:rsidRPr="00E43074">
              <w:rPr>
                <w:b w:val="0"/>
              </w:rPr>
              <w:t>Удельный вес услуг, оказываемых в сфере образования в электронном виде, в общем объеме электронных услуг, оказываемых в сфере образов</w:t>
            </w:r>
            <w:r w:rsidR="001B1E3B">
              <w:rPr>
                <w:b w:val="0"/>
              </w:rPr>
              <w:t>ания</w:t>
            </w:r>
            <w:r w:rsidRPr="00E43074">
              <w:rPr>
                <w:b w:val="0"/>
              </w:rPr>
              <w:t xml:space="preserve"> - 100%</w:t>
            </w:r>
          </w:p>
          <w:p w:rsidR="002F0E30" w:rsidRPr="00E43074" w:rsidRDefault="002F0E30" w:rsidP="001B1E3B">
            <w:pPr>
              <w:pStyle w:val="3"/>
              <w:shd w:val="clear" w:color="auto" w:fill="auto"/>
              <w:spacing w:line="298" w:lineRule="exact"/>
              <w:ind w:left="20" w:right="40"/>
              <w:rPr>
                <w:b w:val="0"/>
              </w:rPr>
            </w:pPr>
            <w:r w:rsidRPr="00E43074">
              <w:rPr>
                <w:b w:val="0"/>
              </w:rPr>
              <w:t>Доля учреждений, реализующих программы духовно</w:t>
            </w:r>
            <w:r>
              <w:rPr>
                <w:b w:val="0"/>
              </w:rPr>
              <w:t>-</w:t>
            </w:r>
            <w:r w:rsidR="001B1E3B">
              <w:rPr>
                <w:b w:val="0"/>
              </w:rPr>
              <w:t>нравственной направленности</w:t>
            </w:r>
            <w:r w:rsidRPr="00E43074">
              <w:rPr>
                <w:b w:val="0"/>
              </w:rPr>
              <w:t>- 100%</w:t>
            </w:r>
          </w:p>
          <w:p w:rsidR="002F0E30" w:rsidRPr="00E43074" w:rsidRDefault="001B1E3B" w:rsidP="001B1E3B">
            <w:pPr>
              <w:pStyle w:val="3"/>
              <w:shd w:val="clear" w:color="auto" w:fill="auto"/>
              <w:tabs>
                <w:tab w:val="center" w:pos="1887"/>
                <w:tab w:val="right" w:pos="6642"/>
              </w:tabs>
              <w:spacing w:line="298" w:lineRule="exact"/>
              <w:ind w:left="20"/>
              <w:rPr>
                <w:b w:val="0"/>
              </w:rPr>
            </w:pPr>
            <w:r>
              <w:rPr>
                <w:b w:val="0"/>
              </w:rPr>
              <w:t xml:space="preserve">Доля </w:t>
            </w:r>
            <w:r w:rsidR="002F0E30" w:rsidRPr="00E43074">
              <w:rPr>
                <w:b w:val="0"/>
              </w:rPr>
              <w:t>учреждений,</w:t>
            </w:r>
            <w:r>
              <w:rPr>
                <w:b w:val="0"/>
              </w:rPr>
              <w:t xml:space="preserve"> </w:t>
            </w:r>
            <w:r w:rsidR="002F0E30" w:rsidRPr="00E43074">
              <w:rPr>
                <w:b w:val="0"/>
              </w:rPr>
              <w:tab/>
              <w:t>реализующих программы</w:t>
            </w:r>
          </w:p>
          <w:p w:rsidR="002F0E30" w:rsidRPr="00E43074" w:rsidRDefault="001B1E3B" w:rsidP="001B1E3B">
            <w:pPr>
              <w:pStyle w:val="3"/>
              <w:shd w:val="clear" w:color="auto" w:fill="auto"/>
              <w:spacing w:line="298" w:lineRule="exact"/>
              <w:ind w:left="20"/>
              <w:rPr>
                <w:b w:val="0"/>
              </w:rPr>
            </w:pPr>
            <w:r>
              <w:rPr>
                <w:b w:val="0"/>
              </w:rPr>
              <w:t>родительского всеобуча</w:t>
            </w:r>
            <w:r w:rsidR="002F0E30" w:rsidRPr="00E43074">
              <w:rPr>
                <w:b w:val="0"/>
              </w:rPr>
              <w:t>- 100%</w:t>
            </w:r>
          </w:p>
          <w:p w:rsidR="002F0E30" w:rsidRPr="00E43074" w:rsidRDefault="002F0E30" w:rsidP="00EC6A8D">
            <w:pPr>
              <w:pStyle w:val="3"/>
              <w:shd w:val="clear" w:color="auto" w:fill="auto"/>
              <w:tabs>
                <w:tab w:val="center" w:pos="3135"/>
                <w:tab w:val="right" w:pos="6642"/>
              </w:tabs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lastRenderedPageBreak/>
              <w:t xml:space="preserve">Доля детей </w:t>
            </w:r>
            <w:r w:rsidRPr="00EC6A8D">
              <w:rPr>
                <w:rStyle w:val="2"/>
                <w:bCs/>
                <w:u w:val="none"/>
              </w:rPr>
              <w:t>шк</w:t>
            </w:r>
            <w:r w:rsidR="001B1E3B">
              <w:rPr>
                <w:b w:val="0"/>
              </w:rPr>
              <w:t>ольного возраста (6,5</w:t>
            </w:r>
            <w:r w:rsidR="00EC6A8D">
              <w:rPr>
                <w:b w:val="0"/>
              </w:rPr>
              <w:t xml:space="preserve">-18 лет), охваченных программами профилактики </w:t>
            </w:r>
            <w:r w:rsidRPr="00E43074">
              <w:rPr>
                <w:b w:val="0"/>
              </w:rPr>
              <w:t>злоупотребления</w:t>
            </w:r>
            <w:r w:rsidR="00EC6A8D">
              <w:rPr>
                <w:b w:val="0"/>
              </w:rPr>
              <w:t xml:space="preserve"> </w:t>
            </w:r>
            <w:r w:rsidRPr="00E43074">
              <w:rPr>
                <w:b w:val="0"/>
              </w:rPr>
              <w:t>психоактивными веществами,- 90%</w:t>
            </w:r>
          </w:p>
          <w:p w:rsidR="002F0E30" w:rsidRPr="00E43074" w:rsidRDefault="002F0E30" w:rsidP="002F0E30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>Рост численности учителей, прошедших оценку качества работы и ее соответствия современным регламентам (аттестацию)</w:t>
            </w:r>
            <w:r w:rsidR="001B1E3B">
              <w:rPr>
                <w:b w:val="0"/>
              </w:rPr>
              <w:t xml:space="preserve"> по новым правилам,  профессионального стандарта- </w:t>
            </w:r>
            <w:r w:rsidR="00EC6A8D">
              <w:rPr>
                <w:b w:val="0"/>
              </w:rPr>
              <w:t>98</w:t>
            </w:r>
            <w:r w:rsidRPr="00E43074">
              <w:rPr>
                <w:b w:val="0"/>
              </w:rPr>
              <w:t>%;</w:t>
            </w:r>
          </w:p>
          <w:p w:rsidR="002F0E30" w:rsidRPr="00E43074" w:rsidRDefault="002F0E30" w:rsidP="002F0E30">
            <w:pPr>
              <w:pStyle w:val="3"/>
              <w:shd w:val="clear" w:color="auto" w:fill="auto"/>
              <w:spacing w:line="298" w:lineRule="exact"/>
              <w:ind w:left="20" w:right="40"/>
              <w:jc w:val="both"/>
              <w:rPr>
                <w:b w:val="0"/>
              </w:rPr>
            </w:pPr>
            <w:r w:rsidRPr="00E43074">
              <w:rPr>
                <w:b w:val="0"/>
              </w:rPr>
              <w:t>Рост численности педагогических и управленческих кадров общеобразовательных учреждений, прошедших повышение квалификации для работы в соответствии с федеральными государственными образоват</w:t>
            </w:r>
            <w:r w:rsidR="001B1E3B">
              <w:rPr>
                <w:b w:val="0"/>
              </w:rPr>
              <w:t>ельными стандартами - 10</w:t>
            </w:r>
            <w:r w:rsidR="00EC6A8D">
              <w:rPr>
                <w:b w:val="0"/>
              </w:rPr>
              <w:t>0</w:t>
            </w:r>
            <w:r w:rsidRPr="00E43074">
              <w:rPr>
                <w:b w:val="0"/>
              </w:rPr>
              <w:t>%;</w:t>
            </w:r>
          </w:p>
          <w:p w:rsidR="002F0E30" w:rsidRPr="00E43074" w:rsidRDefault="002F0E30" w:rsidP="002F0E30">
            <w:pPr>
              <w:pStyle w:val="3"/>
              <w:shd w:val="clear" w:color="auto" w:fill="auto"/>
              <w:spacing w:line="298" w:lineRule="exact"/>
              <w:ind w:left="20" w:right="40"/>
              <w:rPr>
                <w:b w:val="0"/>
              </w:rPr>
            </w:pPr>
            <w:r w:rsidRPr="00E43074">
              <w:rPr>
                <w:b w:val="0"/>
              </w:rPr>
              <w:t>Доля педагогов, ставших призерами и</w:t>
            </w:r>
            <w:r w:rsidR="001B1E3B">
              <w:rPr>
                <w:b w:val="0"/>
              </w:rPr>
              <w:t xml:space="preserve"> победителями в конкурсах профессионального </w:t>
            </w:r>
            <w:r w:rsidRPr="00E43074">
              <w:rPr>
                <w:b w:val="0"/>
              </w:rPr>
              <w:t>мастерства, методических разработок, авторских программ регионального и всероссийского уровней, в общей численности приняв</w:t>
            </w:r>
            <w:r w:rsidRPr="00EC6A8D">
              <w:rPr>
                <w:rStyle w:val="2"/>
                <w:bCs/>
                <w:u w:val="none"/>
              </w:rPr>
              <w:t>ши</w:t>
            </w:r>
            <w:r w:rsidRPr="00E43074">
              <w:rPr>
                <w:b w:val="0"/>
              </w:rPr>
              <w:t>х участие,- 4% Доля педагогов, представивших опыт работы через мастер- классы, форумы и др. мероприятия муни</w:t>
            </w:r>
            <w:r w:rsidR="00AE79AA">
              <w:rPr>
                <w:b w:val="0"/>
              </w:rPr>
              <w:t>ципального и регионального — 6,1</w:t>
            </w:r>
            <w:r w:rsidRPr="00E43074">
              <w:rPr>
                <w:b w:val="0"/>
              </w:rPr>
              <w:t>%;</w:t>
            </w:r>
          </w:p>
          <w:p w:rsidR="002F0E30" w:rsidRPr="00E43074" w:rsidRDefault="002F0E30" w:rsidP="002F0E30">
            <w:pPr>
              <w:pStyle w:val="3"/>
              <w:shd w:val="clear" w:color="auto" w:fill="auto"/>
              <w:spacing w:line="298" w:lineRule="exact"/>
              <w:ind w:left="20" w:right="40" w:firstLine="120"/>
              <w:rPr>
                <w:b w:val="0"/>
              </w:rPr>
            </w:pPr>
            <w:r w:rsidRPr="00E43074">
              <w:rPr>
                <w:b w:val="0"/>
              </w:rPr>
              <w:t>Рост численности школьников, обучающихся в школах, в которых руководитель образовательного учреждения имеет квалификаци</w:t>
            </w:r>
            <w:r w:rsidR="00AE79AA">
              <w:rPr>
                <w:b w:val="0"/>
              </w:rPr>
              <w:t>ю в области управления, - до 10</w:t>
            </w:r>
            <w:r w:rsidRPr="00E43074">
              <w:rPr>
                <w:b w:val="0"/>
              </w:rPr>
              <w:t xml:space="preserve">0%; рост численности учителей, прошедших обучение по </w:t>
            </w:r>
            <w:r w:rsidR="001B1E3B">
              <w:rPr>
                <w:b w:val="0"/>
              </w:rPr>
              <w:t xml:space="preserve">менеджменту </w:t>
            </w:r>
            <w:r w:rsidRPr="00E43074">
              <w:rPr>
                <w:b w:val="0"/>
              </w:rPr>
              <w:t xml:space="preserve"> - с 8%до 80%;</w:t>
            </w:r>
          </w:p>
          <w:p w:rsidR="0089181E" w:rsidRPr="0089181E" w:rsidRDefault="0089181E" w:rsidP="0089181E">
            <w:pPr>
              <w:pStyle w:val="3"/>
              <w:shd w:val="clear" w:color="auto" w:fill="auto"/>
              <w:spacing w:line="298" w:lineRule="exact"/>
              <w:ind w:left="20" w:right="20"/>
              <w:jc w:val="both"/>
              <w:rPr>
                <w:b w:val="0"/>
              </w:rPr>
            </w:pPr>
            <w:r w:rsidRPr="0089181E">
              <w:rPr>
                <w:b w:val="0"/>
              </w:rPr>
              <w:t>Удельный вес образовательных учреждений, перешедших в новые организационно-правовые формы управления, от общего числа, - 100%;</w:t>
            </w:r>
          </w:p>
          <w:p w:rsidR="0089181E" w:rsidRPr="0089181E" w:rsidRDefault="0089181E" w:rsidP="0089181E">
            <w:pPr>
              <w:pStyle w:val="3"/>
              <w:shd w:val="clear" w:color="auto" w:fill="auto"/>
              <w:spacing w:line="298" w:lineRule="exact"/>
              <w:ind w:left="20" w:right="20"/>
              <w:jc w:val="both"/>
              <w:rPr>
                <w:b w:val="0"/>
              </w:rPr>
            </w:pPr>
            <w:r w:rsidRPr="0089181E">
              <w:rPr>
                <w:b w:val="0"/>
              </w:rPr>
              <w:t>рост охвата уровней общего образования, на которых реализуются возможности независи</w:t>
            </w:r>
            <w:r w:rsidR="001B1E3B">
              <w:rPr>
                <w:b w:val="0"/>
              </w:rPr>
              <w:t>мой оценки качества образования - с 33% до 80</w:t>
            </w:r>
            <w:r w:rsidRPr="0089181E">
              <w:rPr>
                <w:b w:val="0"/>
              </w:rPr>
              <w:t>%;</w:t>
            </w:r>
          </w:p>
          <w:p w:rsidR="0089181E" w:rsidRPr="0089181E" w:rsidRDefault="0089181E" w:rsidP="0089181E">
            <w:pPr>
              <w:pStyle w:val="3"/>
              <w:shd w:val="clear" w:color="auto" w:fill="auto"/>
              <w:spacing w:line="298" w:lineRule="exact"/>
              <w:ind w:left="20" w:right="20"/>
              <w:jc w:val="both"/>
              <w:rPr>
                <w:b w:val="0"/>
              </w:rPr>
            </w:pPr>
            <w:r w:rsidRPr="0089181E">
              <w:rPr>
                <w:b w:val="0"/>
              </w:rPr>
              <w:t>Удельный вес лиц, сдавших единый государственный экзамен, в числе выпускников общеобразовательных муниципальных учреждений, участвовавших в ед</w:t>
            </w:r>
            <w:r w:rsidR="001B1E3B">
              <w:rPr>
                <w:b w:val="0"/>
              </w:rPr>
              <w:t xml:space="preserve">ином государственном экзамене и основном государственном экзамене - </w:t>
            </w:r>
            <w:r w:rsidRPr="0089181E">
              <w:rPr>
                <w:b w:val="0"/>
              </w:rPr>
              <w:t>99%;</w:t>
            </w:r>
          </w:p>
          <w:p w:rsidR="00AE79AA" w:rsidRPr="0089181E" w:rsidRDefault="0089181E" w:rsidP="0089181E">
            <w:pPr>
              <w:pStyle w:val="3"/>
              <w:shd w:val="clear" w:color="auto" w:fill="auto"/>
              <w:tabs>
                <w:tab w:val="left" w:pos="1599"/>
              </w:tabs>
              <w:spacing w:line="298" w:lineRule="exact"/>
              <w:ind w:left="20" w:right="40"/>
              <w:jc w:val="both"/>
              <w:rPr>
                <w:b w:val="0"/>
              </w:rPr>
            </w:pPr>
            <w:r w:rsidRPr="0089181E">
              <w:rPr>
                <w:b w:val="0"/>
              </w:rPr>
              <w:t>Доля обучающихся, участвующих в мониторинговых исследованиях, демонстрирующих высокий уровень владения навыками в общем количес</w:t>
            </w:r>
            <w:r>
              <w:rPr>
                <w:b w:val="0"/>
              </w:rPr>
              <w:t>тве участвующих в исследованиях.</w:t>
            </w:r>
          </w:p>
          <w:p w:rsidR="00BD0A91" w:rsidRDefault="00BD0A91">
            <w:pPr>
              <w:rPr>
                <w:rFonts w:ascii="Times New Roman" w:hAnsi="Times New Roman" w:cs="Times New Roman"/>
              </w:rPr>
            </w:pPr>
          </w:p>
        </w:tc>
      </w:tr>
    </w:tbl>
    <w:p w:rsidR="00EA6AC1" w:rsidRDefault="00EA6AC1">
      <w:pPr>
        <w:rPr>
          <w:rFonts w:ascii="Times New Roman" w:hAnsi="Times New Roman" w:cs="Times New Roman"/>
        </w:rPr>
      </w:pPr>
    </w:p>
    <w:p w:rsidR="0089181E" w:rsidRDefault="0089181E">
      <w:pPr>
        <w:rPr>
          <w:rFonts w:ascii="Times New Roman" w:hAnsi="Times New Roman" w:cs="Times New Roman"/>
        </w:rPr>
      </w:pPr>
    </w:p>
    <w:p w:rsidR="0089181E" w:rsidRDefault="0089181E">
      <w:pPr>
        <w:rPr>
          <w:rFonts w:ascii="Times New Roman" w:hAnsi="Times New Roman" w:cs="Times New Roman"/>
        </w:rPr>
      </w:pPr>
    </w:p>
    <w:p w:rsidR="002E456D" w:rsidRDefault="002E456D">
      <w:pPr>
        <w:rPr>
          <w:rFonts w:ascii="Times New Roman" w:hAnsi="Times New Roman" w:cs="Times New Roman"/>
        </w:rPr>
      </w:pPr>
    </w:p>
    <w:p w:rsidR="001B1E3B" w:rsidRDefault="001B1E3B">
      <w:pPr>
        <w:rPr>
          <w:rFonts w:ascii="Times New Roman" w:hAnsi="Times New Roman" w:cs="Times New Roman"/>
        </w:rPr>
      </w:pPr>
    </w:p>
    <w:p w:rsidR="001B1E3B" w:rsidRDefault="001B1E3B">
      <w:pPr>
        <w:rPr>
          <w:rFonts w:ascii="Times New Roman" w:hAnsi="Times New Roman" w:cs="Times New Roman"/>
        </w:rPr>
      </w:pPr>
    </w:p>
    <w:p w:rsidR="0089181E" w:rsidRDefault="0089181E">
      <w:pPr>
        <w:rPr>
          <w:rFonts w:ascii="Times New Roman" w:hAnsi="Times New Roman" w:cs="Times New Roman"/>
        </w:rPr>
      </w:pPr>
    </w:p>
    <w:p w:rsidR="0089181E" w:rsidRPr="00BC14BD" w:rsidRDefault="0089181E" w:rsidP="0089181E">
      <w:pPr>
        <w:pStyle w:val="24"/>
        <w:keepNext/>
        <w:keepLines/>
        <w:numPr>
          <w:ilvl w:val="0"/>
          <w:numId w:val="11"/>
        </w:numPr>
        <w:shd w:val="clear" w:color="auto" w:fill="auto"/>
        <w:tabs>
          <w:tab w:val="left" w:pos="406"/>
        </w:tabs>
        <w:spacing w:after="244"/>
        <w:ind w:left="20" w:right="20"/>
        <w:jc w:val="center"/>
        <w:rPr>
          <w:sz w:val="24"/>
          <w:szCs w:val="28"/>
        </w:rPr>
      </w:pPr>
      <w:bookmarkStart w:id="0" w:name="bookmark0"/>
      <w:r w:rsidRPr="00BC14BD">
        <w:rPr>
          <w:sz w:val="24"/>
          <w:szCs w:val="28"/>
        </w:rPr>
        <w:lastRenderedPageBreak/>
        <w:t>ХАРАКТЕРИСТИКА ПРОБЛЕМЫ, НА РЕШЕНИЕ КОТОРОЙ НАПРАВЛЕНА ПРОГРАММА</w:t>
      </w:r>
      <w:bookmarkEnd w:id="0"/>
    </w:p>
    <w:p w:rsidR="0089181E" w:rsidRPr="00BC14BD" w:rsidRDefault="0089181E" w:rsidP="0089181E">
      <w:pPr>
        <w:pStyle w:val="24"/>
        <w:keepNext/>
        <w:keepLines/>
        <w:numPr>
          <w:ilvl w:val="1"/>
          <w:numId w:val="11"/>
        </w:numPr>
        <w:shd w:val="clear" w:color="auto" w:fill="auto"/>
        <w:tabs>
          <w:tab w:val="left" w:pos="891"/>
        </w:tabs>
        <w:spacing w:line="298" w:lineRule="exact"/>
        <w:ind w:left="20" w:right="20" w:firstLine="480"/>
        <w:jc w:val="left"/>
        <w:rPr>
          <w:sz w:val="24"/>
          <w:szCs w:val="28"/>
        </w:rPr>
      </w:pPr>
      <w:bookmarkStart w:id="1" w:name="bookmark1"/>
      <w:r w:rsidRPr="00BC14BD">
        <w:rPr>
          <w:sz w:val="24"/>
          <w:szCs w:val="28"/>
        </w:rPr>
        <w:t>Обоснование соответствия решаемой проблемы приоритетным</w:t>
      </w:r>
      <w:r w:rsidR="001B1E3B" w:rsidRPr="00BC14BD">
        <w:rPr>
          <w:sz w:val="24"/>
          <w:szCs w:val="28"/>
        </w:rPr>
        <w:t>и</w:t>
      </w:r>
      <w:r w:rsidRPr="00BC14BD">
        <w:rPr>
          <w:sz w:val="24"/>
          <w:szCs w:val="28"/>
        </w:rPr>
        <w:t xml:space="preserve"> задачам социально-экономического развития муниципального района «Кизилюртовский  район»</w:t>
      </w:r>
      <w:bookmarkEnd w:id="1"/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3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Расширение образовательного пространства как открытой динамичной системы, ориентированной на формирование конкурентоспособной личности, обладающей навыками проектирования собственной профессиональной карьеры, модернизация российского и регионального образования обусловливает необходимость развития и внедрения инновационных форм обучения, изменения содержательной, методической и технологической составляющих обучения и воспитания подрастающего поколения, что актуализирует проблемы развития самой системы образования.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3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Стратегический подход к развитию российского образования задан в Конце</w:t>
      </w:r>
      <w:r w:rsidRPr="00BC14BD">
        <w:rPr>
          <w:rStyle w:val="2"/>
          <w:bCs/>
          <w:szCs w:val="28"/>
          <w:u w:val="none"/>
        </w:rPr>
        <w:t>пци</w:t>
      </w:r>
      <w:r w:rsidRPr="00BC14BD">
        <w:rPr>
          <w:b w:val="0"/>
          <w:sz w:val="24"/>
          <w:szCs w:val="28"/>
        </w:rPr>
        <w:t>и социально-экономического развития России до 2020 года, где определены следующие задачи: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720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формирование через систему образования общественных отношений, развитие гражданского общества;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720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обновление образовательных программ и технологий на всех уровнях образования;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720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обеспечение гражданам возможности учиться всю жизнь, оставаясь при этом успешным на рынке труда;</w:t>
      </w:r>
    </w:p>
    <w:p w:rsidR="0089181E" w:rsidRPr="00BC14BD" w:rsidRDefault="0089181E" w:rsidP="001B1E3B">
      <w:pPr>
        <w:pStyle w:val="3"/>
        <w:shd w:val="clear" w:color="auto" w:fill="auto"/>
        <w:spacing w:line="298" w:lineRule="exact"/>
        <w:ind w:left="20" w:firstLine="720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участие потребителей в формировании системы оценки качества образовательных</w:t>
      </w:r>
      <w:r w:rsidR="001B1E3B" w:rsidRPr="00BC14BD">
        <w:rPr>
          <w:b w:val="0"/>
          <w:sz w:val="24"/>
          <w:szCs w:val="28"/>
        </w:rPr>
        <w:t xml:space="preserve"> </w:t>
      </w:r>
      <w:r w:rsidRPr="00BC14BD">
        <w:rPr>
          <w:b w:val="0"/>
          <w:sz w:val="24"/>
          <w:szCs w:val="28"/>
        </w:rPr>
        <w:t>услуг.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720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реализация инновационной модели общего образования на основе национальной образовательной инициативы «Наша новая школа»;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720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содействие развитию профессионального мастерства педагогических и руководящих кадров;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720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Программа «Развитие системы образования муниципального района «Кизилюртовский  район» разработана в соответствии с: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3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Федеральным законом от 29 декабря 2012г. № 273 «Об образовании в Российской Федерации»;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 w:firstLine="3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Национальной образовательной инициативой «Наша новая школа», утвержденной Президентом Российской Федерации (поручение от 04.02.2010 № Пр-271);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2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Указом Президента РФ от 1 июня 2012 г. №761 « О национальной стратегии действий в интересах детей на 2012-2017 годы»;</w:t>
      </w:r>
    </w:p>
    <w:p w:rsidR="0089181E" w:rsidRPr="00BC14BD" w:rsidRDefault="0089181E" w:rsidP="008260F5">
      <w:pPr>
        <w:pStyle w:val="3"/>
        <w:shd w:val="clear" w:color="auto" w:fill="auto"/>
        <w:tabs>
          <w:tab w:val="left" w:pos="2594"/>
        </w:tabs>
        <w:spacing w:line="302" w:lineRule="exact"/>
        <w:ind w:right="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Приказом Министерства образования и науки Российской Федерации № 373 от 6 октября 2009г.</w:t>
      </w:r>
      <w:r w:rsidRPr="00BC14BD">
        <w:rPr>
          <w:b w:val="0"/>
          <w:sz w:val="24"/>
          <w:szCs w:val="28"/>
        </w:rPr>
        <w:tab/>
        <w:t>«Федеральный государственный образовательный стандарт</w:t>
      </w:r>
    </w:p>
    <w:p w:rsidR="0089181E" w:rsidRPr="00BC14BD" w:rsidRDefault="0089181E" w:rsidP="008260F5">
      <w:pPr>
        <w:pStyle w:val="3"/>
        <w:shd w:val="clear" w:color="auto" w:fill="auto"/>
        <w:spacing w:line="302" w:lineRule="exact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начального общего образования»;</w:t>
      </w:r>
    </w:p>
    <w:p w:rsidR="0089181E" w:rsidRPr="00BC14BD" w:rsidRDefault="0089181E" w:rsidP="008260F5">
      <w:pPr>
        <w:pStyle w:val="3"/>
        <w:shd w:val="clear" w:color="auto" w:fill="auto"/>
        <w:tabs>
          <w:tab w:val="left" w:pos="2748"/>
        </w:tabs>
        <w:spacing w:line="302" w:lineRule="exact"/>
        <w:ind w:right="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Приказом Министерства образования и науки Российской Федерации № 1897 от 17декабря 2010г.</w:t>
      </w:r>
      <w:r w:rsidRPr="00BC14BD">
        <w:rPr>
          <w:b w:val="0"/>
          <w:sz w:val="24"/>
          <w:szCs w:val="28"/>
        </w:rPr>
        <w:tab/>
        <w:t>«Федеральный государственный образовательный стандарт</w:t>
      </w:r>
      <w:r w:rsidR="008260F5" w:rsidRPr="00BC14BD">
        <w:rPr>
          <w:b w:val="0"/>
          <w:sz w:val="24"/>
          <w:szCs w:val="28"/>
        </w:rPr>
        <w:t xml:space="preserve"> </w:t>
      </w:r>
      <w:r w:rsidRPr="00BC14BD">
        <w:rPr>
          <w:b w:val="0"/>
          <w:sz w:val="24"/>
          <w:szCs w:val="28"/>
        </w:rPr>
        <w:t>основного общего образования».</w:t>
      </w:r>
    </w:p>
    <w:p w:rsidR="00B07732" w:rsidRPr="00BC14BD" w:rsidRDefault="00B07732" w:rsidP="008260F5">
      <w:pPr>
        <w:pStyle w:val="3"/>
        <w:shd w:val="clear" w:color="auto" w:fill="auto"/>
        <w:tabs>
          <w:tab w:val="left" w:pos="2748"/>
        </w:tabs>
        <w:spacing w:line="302" w:lineRule="exact"/>
        <w:ind w:right="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Приказом Министерства образования и науки Российской Федерации № 413 от 17.05. 2012г.</w:t>
      </w:r>
      <w:r w:rsidR="00E92B00" w:rsidRPr="00BC14BD">
        <w:rPr>
          <w:b w:val="0"/>
          <w:sz w:val="24"/>
          <w:szCs w:val="28"/>
        </w:rPr>
        <w:t xml:space="preserve"> </w:t>
      </w:r>
      <w:r w:rsidRPr="00BC14BD">
        <w:rPr>
          <w:b w:val="0"/>
          <w:sz w:val="24"/>
          <w:szCs w:val="28"/>
        </w:rPr>
        <w:t>«Федеральный государственный образовательный стандарт среднего общего образования.</w:t>
      </w:r>
    </w:p>
    <w:p w:rsidR="00B07732" w:rsidRPr="00BC14BD" w:rsidRDefault="00B07732" w:rsidP="008260F5">
      <w:pPr>
        <w:pStyle w:val="3"/>
        <w:shd w:val="clear" w:color="auto" w:fill="auto"/>
        <w:tabs>
          <w:tab w:val="left" w:pos="2748"/>
        </w:tabs>
        <w:spacing w:line="302" w:lineRule="exact"/>
        <w:ind w:right="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Комплексная программа  социально-экономического развития МР «Кизилюртовский район» на 2016-2018 годы».</w:t>
      </w:r>
    </w:p>
    <w:p w:rsidR="008260F5" w:rsidRPr="00BC14BD" w:rsidRDefault="008260F5" w:rsidP="008260F5">
      <w:pPr>
        <w:pStyle w:val="3"/>
        <w:shd w:val="clear" w:color="auto" w:fill="auto"/>
        <w:tabs>
          <w:tab w:val="left" w:pos="2748"/>
        </w:tabs>
        <w:spacing w:line="302" w:lineRule="exact"/>
        <w:ind w:right="4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Приоритетным проектом Российской Федерации «Человеческий капитал».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40" w:firstLine="40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 xml:space="preserve">Для достижения приоритетов долгосрочного социально-экономического развития района необходим переход к стратегии инновационного развития образования, которая опирается на одно из главных конкурентных преимуществ - человеческий капитал. Главным фактором успешности инновационного развития становится человек, способный творчески применять полученные знания и сформированные в ходе обучения способы деятельности, а также </w:t>
      </w:r>
      <w:r w:rsidRPr="00BC14BD">
        <w:rPr>
          <w:b w:val="0"/>
          <w:sz w:val="24"/>
          <w:szCs w:val="28"/>
        </w:rPr>
        <w:lastRenderedPageBreak/>
        <w:t>участвовать в процессе создания и использования новых знаний и технологий. Такого человека может подготовить только эффективная, ориентированная в будущее система образования.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20" w:right="40" w:firstLine="72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В</w:t>
      </w:r>
      <w:r w:rsidR="008260F5" w:rsidRPr="00BC14BD">
        <w:rPr>
          <w:b w:val="0"/>
          <w:sz w:val="24"/>
          <w:szCs w:val="28"/>
        </w:rPr>
        <w:t xml:space="preserve"> этой связи становится очевидной</w:t>
      </w:r>
      <w:r w:rsidRPr="00BC14BD">
        <w:rPr>
          <w:b w:val="0"/>
          <w:sz w:val="24"/>
          <w:szCs w:val="28"/>
        </w:rPr>
        <w:t xml:space="preserve"> необходимость модернизации муниципальной системы образования как условия для формирования инновационной экономики, основы социального развития общества и фактора благополучия граждан. Именно поэтому сфера образования должна стать одним из главных приоритетов в деятельности органов исполнительной власти муниципального образования и местного самоуправления.</w:t>
      </w:r>
    </w:p>
    <w:p w:rsidR="0007333E" w:rsidRPr="00BC14BD" w:rsidRDefault="0089181E" w:rsidP="0007333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C14BD">
        <w:rPr>
          <w:rFonts w:ascii="Times New Roman" w:hAnsi="Times New Roman" w:cs="Times New Roman"/>
          <w:sz w:val="24"/>
          <w:szCs w:val="28"/>
        </w:rPr>
        <w:t>Проблема построения эффективной системы образования должна решаться с учётом специфики уровней образования — дошкольного как базового для обеспечения равных стартовых возможностей при получении общего образования и школьного как ключевых в формировании необходимых компетенций (повышение мобильности, развитие аналитического мышления, формирование техник самоорганизации и самоопределения, в том числе развитие лидерства).</w:t>
      </w:r>
    </w:p>
    <w:p w:rsidR="0089181E" w:rsidRPr="00BC14BD" w:rsidRDefault="0089181E" w:rsidP="0007333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C14BD">
        <w:rPr>
          <w:rFonts w:ascii="Times New Roman" w:hAnsi="Times New Roman" w:cs="Times New Roman"/>
          <w:sz w:val="24"/>
          <w:szCs w:val="28"/>
        </w:rPr>
        <w:t>В связи с этим данная Программа направлена на достижение следующих целей:</w:t>
      </w:r>
    </w:p>
    <w:p w:rsidR="0089181E" w:rsidRPr="00BC14BD" w:rsidRDefault="0089181E" w:rsidP="0007333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C14BD">
        <w:rPr>
          <w:rFonts w:ascii="Times New Roman" w:hAnsi="Times New Roman" w:cs="Times New Roman"/>
          <w:sz w:val="24"/>
          <w:szCs w:val="28"/>
        </w:rPr>
        <w:t xml:space="preserve"> Создание условий для модернизации содержания образования, внедрения стандартов, современных образовательных технологий, обеспечивающих доступность качественного образования и успешную социализацию воспитанников и обучающихся.</w:t>
      </w:r>
    </w:p>
    <w:p w:rsidR="0089181E" w:rsidRPr="00BC14BD" w:rsidRDefault="0089181E" w:rsidP="0007333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C14BD">
        <w:rPr>
          <w:rFonts w:ascii="Times New Roman" w:hAnsi="Times New Roman" w:cs="Times New Roman"/>
          <w:sz w:val="24"/>
          <w:szCs w:val="28"/>
        </w:rPr>
        <w:t xml:space="preserve"> Создание условий, направленных на повышение воспитательного потенциала образовательных учреждений всех типов и видов.</w:t>
      </w:r>
    </w:p>
    <w:p w:rsidR="0089181E" w:rsidRPr="00BC14BD" w:rsidRDefault="0089181E" w:rsidP="0007333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C14BD">
        <w:rPr>
          <w:rFonts w:ascii="Times New Roman" w:hAnsi="Times New Roman" w:cs="Times New Roman"/>
          <w:sz w:val="24"/>
          <w:szCs w:val="28"/>
        </w:rPr>
        <w:t xml:space="preserve"> Создание условий для обновления педагогических кадров и непрерывного совершенствования профессионального мастерства педагогических и руководящих кадров.</w:t>
      </w:r>
    </w:p>
    <w:p w:rsidR="0089181E" w:rsidRPr="00BC14BD" w:rsidRDefault="0089181E" w:rsidP="0007333E">
      <w:pPr>
        <w:pStyle w:val="a6"/>
        <w:ind w:firstLine="520"/>
        <w:jc w:val="both"/>
        <w:rPr>
          <w:rFonts w:ascii="Times New Roman" w:hAnsi="Times New Roman" w:cs="Times New Roman"/>
          <w:sz w:val="24"/>
          <w:szCs w:val="28"/>
        </w:rPr>
      </w:pPr>
      <w:r w:rsidRPr="00BC14BD">
        <w:rPr>
          <w:rFonts w:ascii="Times New Roman" w:hAnsi="Times New Roman" w:cs="Times New Roman"/>
          <w:sz w:val="24"/>
          <w:szCs w:val="28"/>
        </w:rPr>
        <w:t xml:space="preserve"> Введение инновационных механизмов управления качеством образования.</w:t>
      </w:r>
    </w:p>
    <w:p w:rsidR="008260F5" w:rsidRPr="00BC14BD" w:rsidRDefault="008260F5" w:rsidP="0007333E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89181E" w:rsidRPr="00BC14BD" w:rsidRDefault="0089181E" w:rsidP="008260F5">
      <w:pPr>
        <w:pStyle w:val="24"/>
        <w:keepNext/>
        <w:keepLines/>
        <w:numPr>
          <w:ilvl w:val="1"/>
          <w:numId w:val="11"/>
        </w:numPr>
        <w:shd w:val="clear" w:color="auto" w:fill="auto"/>
        <w:tabs>
          <w:tab w:val="left" w:pos="1006"/>
        </w:tabs>
        <w:spacing w:after="0" w:line="240" w:lineRule="exact"/>
        <w:ind w:left="520"/>
        <w:rPr>
          <w:sz w:val="24"/>
          <w:szCs w:val="28"/>
        </w:rPr>
      </w:pPr>
      <w:bookmarkStart w:id="2" w:name="bookmark2"/>
      <w:r w:rsidRPr="00BC14BD">
        <w:rPr>
          <w:sz w:val="24"/>
          <w:szCs w:val="28"/>
        </w:rPr>
        <w:t>Обоснование целесообразности решения проблемы программно-целевым</w:t>
      </w:r>
      <w:bookmarkStart w:id="3" w:name="bookmark3"/>
      <w:bookmarkEnd w:id="2"/>
      <w:r w:rsidR="008260F5" w:rsidRPr="00BC14BD">
        <w:rPr>
          <w:sz w:val="24"/>
          <w:szCs w:val="28"/>
        </w:rPr>
        <w:t xml:space="preserve"> </w:t>
      </w:r>
      <w:r w:rsidRPr="00BC14BD">
        <w:rPr>
          <w:sz w:val="24"/>
          <w:szCs w:val="28"/>
        </w:rPr>
        <w:t>методом</w:t>
      </w:r>
      <w:bookmarkEnd w:id="3"/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120" w:right="540" w:firstLine="70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Достижение поставленной в Программе стратегической цели и решение соответствующих задач требуют применения эффективных механизмов и методов преодоления противоречий и проблем в образовании.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120" w:right="540" w:firstLine="70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Практика реализации целевых программ показала эффективность использования программно-целевого метода. В условиях ограниченности финансовых средств, программно-целевой метод позволяет сконцентрировать их на главных, прорывных направлениях и максимально эффективно управлять ими в соответствии с приоритетами муниципальной политики в сфере образования. Данный подход особенно актуален в период осуществления широкомасштабных мероприятий, направленных на модернизацию образования.</w:t>
      </w:r>
    </w:p>
    <w:p w:rsidR="0089181E" w:rsidRPr="00BC14BD" w:rsidRDefault="0089181E" w:rsidP="0089181E">
      <w:pPr>
        <w:pStyle w:val="3"/>
        <w:shd w:val="clear" w:color="auto" w:fill="auto"/>
        <w:spacing w:line="298" w:lineRule="exact"/>
        <w:ind w:left="120" w:right="540" w:firstLine="70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Программа является организационной основой муниципальной политики района в области образования и определяет стратегию приоритетного развития муниципальной системы образования и меры ее реализации. Программа предназначена для системы дошкольного, начального, основного, среднего общего и дополнительного образования.</w:t>
      </w:r>
    </w:p>
    <w:p w:rsidR="0089181E" w:rsidRPr="00BC14BD" w:rsidRDefault="0089181E" w:rsidP="0089181E">
      <w:pPr>
        <w:pStyle w:val="3"/>
        <w:shd w:val="clear" w:color="auto" w:fill="auto"/>
        <w:spacing w:after="286" w:line="298" w:lineRule="exact"/>
        <w:ind w:left="120" w:right="540" w:firstLine="70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Программа представляет собой комплекс различных мероприятий, обеспечивающих достижение конкретных целей и решение задач, стоящих перед си</w:t>
      </w:r>
      <w:r w:rsidR="008260F5" w:rsidRPr="00BC14BD">
        <w:rPr>
          <w:b w:val="0"/>
          <w:sz w:val="24"/>
          <w:szCs w:val="28"/>
        </w:rPr>
        <w:t>стемой образования района в 2016</w:t>
      </w:r>
      <w:r w:rsidRPr="00BC14BD">
        <w:rPr>
          <w:b w:val="0"/>
          <w:sz w:val="24"/>
          <w:szCs w:val="28"/>
        </w:rPr>
        <w:t>-2020 годах. Мероприятия Программы носят комплексный характер; обеспечивают общие подходы и взаимосвязь целей и задач, сто</w:t>
      </w:r>
      <w:r w:rsidRPr="00BC14BD">
        <w:rPr>
          <w:rStyle w:val="2"/>
          <w:bCs/>
          <w:szCs w:val="28"/>
          <w:u w:val="none"/>
        </w:rPr>
        <w:t>ящи</w:t>
      </w:r>
      <w:r w:rsidRPr="00BC14BD">
        <w:rPr>
          <w:b w:val="0"/>
          <w:sz w:val="24"/>
          <w:szCs w:val="28"/>
        </w:rPr>
        <w:t xml:space="preserve">х перед системой образования </w:t>
      </w:r>
      <w:r w:rsidR="008260F5" w:rsidRPr="00BC14BD">
        <w:rPr>
          <w:b w:val="0"/>
          <w:sz w:val="24"/>
          <w:szCs w:val="28"/>
        </w:rPr>
        <w:t>Кизилюртовского  района в 2016</w:t>
      </w:r>
      <w:r w:rsidRPr="00BC14BD">
        <w:rPr>
          <w:b w:val="0"/>
          <w:sz w:val="24"/>
          <w:szCs w:val="28"/>
        </w:rPr>
        <w:t xml:space="preserve">-2020 годах; согласованы по срокам, а также по ресурсам, необходимым для их осуществления. Реализация мероприятий Программы направлена на все субъекты системы образования, что позволит проводить единую образовательную политику, обеспечить формирование единого образовательного и информационного пространства. Это позволит обеспечить рациональное использование средств муниципального бюджета. Большинство задач в рамках указанных направлений деятельности являются сквозными и будут </w:t>
      </w:r>
      <w:r w:rsidRPr="00BC14BD">
        <w:rPr>
          <w:b w:val="0"/>
          <w:sz w:val="24"/>
          <w:szCs w:val="28"/>
        </w:rPr>
        <w:lastRenderedPageBreak/>
        <w:t>реализовываться в масштабах всей системы образования района, детализируясь по уровням образования, имею</w:t>
      </w:r>
      <w:r w:rsidRPr="00BC14BD">
        <w:rPr>
          <w:rStyle w:val="2"/>
          <w:bCs/>
          <w:szCs w:val="28"/>
          <w:u w:val="none"/>
        </w:rPr>
        <w:t>щи</w:t>
      </w:r>
      <w:r w:rsidRPr="00BC14BD">
        <w:rPr>
          <w:b w:val="0"/>
          <w:sz w:val="24"/>
          <w:szCs w:val="28"/>
        </w:rPr>
        <w:t>м свои специфические проблемы.</w:t>
      </w:r>
    </w:p>
    <w:p w:rsidR="0089181E" w:rsidRPr="00BC14BD" w:rsidRDefault="0089181E" w:rsidP="0089181E">
      <w:pPr>
        <w:pStyle w:val="24"/>
        <w:keepNext/>
        <w:keepLines/>
        <w:numPr>
          <w:ilvl w:val="0"/>
          <w:numId w:val="11"/>
        </w:numPr>
        <w:shd w:val="clear" w:color="auto" w:fill="auto"/>
        <w:tabs>
          <w:tab w:val="left" w:pos="2388"/>
        </w:tabs>
        <w:spacing w:after="261" w:line="240" w:lineRule="exact"/>
        <w:ind w:left="2080"/>
        <w:rPr>
          <w:sz w:val="24"/>
          <w:szCs w:val="28"/>
        </w:rPr>
      </w:pPr>
      <w:bookmarkStart w:id="4" w:name="bookmark4"/>
      <w:r w:rsidRPr="00BC14BD">
        <w:rPr>
          <w:sz w:val="24"/>
          <w:szCs w:val="28"/>
        </w:rPr>
        <w:t>ОСНОВНЫЕ ЦЕЛИ И ЗАДАЧИ ПРОГРАММЫ</w:t>
      </w:r>
      <w:bookmarkEnd w:id="4"/>
    </w:p>
    <w:p w:rsidR="0089181E" w:rsidRPr="00BC14BD" w:rsidRDefault="0089181E" w:rsidP="0089181E">
      <w:pPr>
        <w:pStyle w:val="24"/>
        <w:keepNext/>
        <w:keepLines/>
        <w:numPr>
          <w:ilvl w:val="1"/>
          <w:numId w:val="11"/>
        </w:numPr>
        <w:shd w:val="clear" w:color="auto" w:fill="auto"/>
        <w:tabs>
          <w:tab w:val="left" w:pos="620"/>
        </w:tabs>
        <w:spacing w:after="0" w:line="298" w:lineRule="exact"/>
        <w:ind w:left="120"/>
        <w:rPr>
          <w:sz w:val="24"/>
          <w:szCs w:val="28"/>
        </w:rPr>
      </w:pPr>
      <w:bookmarkStart w:id="5" w:name="bookmark5"/>
      <w:r w:rsidRPr="00BC14BD">
        <w:rPr>
          <w:sz w:val="24"/>
          <w:szCs w:val="28"/>
        </w:rPr>
        <w:t>Основные цели и задачи Программы</w:t>
      </w:r>
      <w:bookmarkEnd w:id="5"/>
    </w:p>
    <w:p w:rsidR="0089181E" w:rsidRPr="00BC14BD" w:rsidRDefault="0089181E" w:rsidP="0089181E">
      <w:pPr>
        <w:pStyle w:val="3"/>
        <w:shd w:val="clear" w:color="auto" w:fill="auto"/>
        <w:spacing w:after="1" w:line="298" w:lineRule="exact"/>
        <w:ind w:left="120" w:right="540" w:firstLine="70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 xml:space="preserve">Целью разработки целевой программы является создание условий и инновационных механизмов управления, направленных на решение проблемы обеспечения доступности качественного образования, ориентированного на развитие человеческого потенциала и соответствующего требованиям инновационного социально-ориентированного развития </w:t>
      </w:r>
      <w:r w:rsidR="008260F5" w:rsidRPr="00BC14BD">
        <w:rPr>
          <w:b w:val="0"/>
          <w:sz w:val="24"/>
          <w:szCs w:val="28"/>
        </w:rPr>
        <w:t>района</w:t>
      </w:r>
      <w:r w:rsidRPr="00BC14BD">
        <w:rPr>
          <w:b w:val="0"/>
          <w:sz w:val="24"/>
          <w:szCs w:val="28"/>
        </w:rPr>
        <w:t>.</w:t>
      </w:r>
    </w:p>
    <w:p w:rsidR="008260F5" w:rsidRPr="00BC14BD" w:rsidRDefault="008260F5" w:rsidP="0089181E">
      <w:pPr>
        <w:pStyle w:val="3"/>
        <w:shd w:val="clear" w:color="auto" w:fill="auto"/>
        <w:spacing w:after="1" w:line="298" w:lineRule="exact"/>
        <w:ind w:left="120" w:right="540" w:firstLine="700"/>
        <w:jc w:val="both"/>
        <w:rPr>
          <w:b w:val="0"/>
          <w:sz w:val="24"/>
          <w:szCs w:val="28"/>
        </w:rPr>
      </w:pPr>
      <w:r w:rsidRPr="00BC14BD">
        <w:rPr>
          <w:b w:val="0"/>
          <w:sz w:val="24"/>
          <w:szCs w:val="28"/>
        </w:rPr>
        <w:t>В Программе определены цели, достижения которых будет реализовано путем решения комплекса стратегических задач:</w:t>
      </w:r>
    </w:p>
    <w:p w:rsidR="008260F5" w:rsidRPr="00BC14BD" w:rsidRDefault="008260F5" w:rsidP="008260F5">
      <w:pPr>
        <w:pStyle w:val="3"/>
        <w:shd w:val="clear" w:color="auto" w:fill="auto"/>
        <w:spacing w:after="1" w:line="298" w:lineRule="exact"/>
        <w:ind w:right="540"/>
        <w:jc w:val="both"/>
        <w:rPr>
          <w:b w:val="0"/>
          <w:sz w:val="24"/>
          <w:szCs w:val="28"/>
        </w:rPr>
      </w:pPr>
    </w:p>
    <w:tbl>
      <w:tblPr>
        <w:tblStyle w:val="a4"/>
        <w:tblW w:w="0" w:type="auto"/>
        <w:tblLook w:val="04A0"/>
      </w:tblPr>
      <w:tblGrid>
        <w:gridCol w:w="5070"/>
        <w:gridCol w:w="5070"/>
      </w:tblGrid>
      <w:tr w:rsidR="00826675" w:rsidRPr="00BC14BD" w:rsidTr="0079744F">
        <w:tc>
          <w:tcPr>
            <w:tcW w:w="5070" w:type="dxa"/>
            <w:vAlign w:val="bottom"/>
          </w:tcPr>
          <w:p w:rsidR="00826675" w:rsidRPr="00BC14BD" w:rsidRDefault="00826675" w:rsidP="00826675">
            <w:pPr>
              <w:pStyle w:val="3"/>
              <w:shd w:val="clear" w:color="auto" w:fill="auto"/>
              <w:spacing w:line="240" w:lineRule="exact"/>
              <w:jc w:val="center"/>
              <w:rPr>
                <w:sz w:val="20"/>
              </w:rPr>
            </w:pPr>
            <w:r w:rsidRPr="00BC14BD">
              <w:rPr>
                <w:rStyle w:val="1"/>
                <w:b/>
                <w:bCs/>
                <w:sz w:val="22"/>
              </w:rPr>
              <w:t>Цели Программы</w:t>
            </w:r>
          </w:p>
        </w:tc>
        <w:tc>
          <w:tcPr>
            <w:tcW w:w="5070" w:type="dxa"/>
            <w:vAlign w:val="bottom"/>
          </w:tcPr>
          <w:p w:rsidR="00826675" w:rsidRPr="00BC14BD" w:rsidRDefault="00826675" w:rsidP="00826675">
            <w:pPr>
              <w:pStyle w:val="3"/>
              <w:shd w:val="clear" w:color="auto" w:fill="auto"/>
              <w:spacing w:line="240" w:lineRule="exact"/>
              <w:jc w:val="center"/>
              <w:rPr>
                <w:sz w:val="20"/>
              </w:rPr>
            </w:pPr>
            <w:r w:rsidRPr="00BC14BD">
              <w:rPr>
                <w:rStyle w:val="1"/>
                <w:b/>
                <w:bCs/>
                <w:sz w:val="22"/>
              </w:rPr>
              <w:t>Задачи</w:t>
            </w:r>
          </w:p>
        </w:tc>
      </w:tr>
      <w:tr w:rsidR="00826675" w:rsidRPr="00BC14BD" w:rsidTr="00826675">
        <w:tc>
          <w:tcPr>
            <w:tcW w:w="5070" w:type="dxa"/>
          </w:tcPr>
          <w:p w:rsidR="00826675" w:rsidRPr="00BC14BD" w:rsidRDefault="00C62833" w:rsidP="00AC5961">
            <w:pPr>
              <w:pStyle w:val="3"/>
              <w:shd w:val="clear" w:color="auto" w:fill="auto"/>
              <w:spacing w:after="1" w:line="298" w:lineRule="exact"/>
              <w:ind w:right="540"/>
              <w:rPr>
                <w:sz w:val="24"/>
                <w:szCs w:val="28"/>
              </w:rPr>
            </w:pPr>
            <w:r w:rsidRPr="00BC14BD">
              <w:rPr>
                <w:rStyle w:val="1"/>
                <w:bCs/>
              </w:rPr>
              <w:t>1.</w:t>
            </w:r>
            <w:r w:rsidR="00AC5961" w:rsidRPr="00BC14BD">
              <w:rPr>
                <w:rStyle w:val="1"/>
                <w:bCs/>
              </w:rPr>
              <w:t>Создание условий для модернизации содержания образования, внедрения стандартов, современных образовательных технологий,</w:t>
            </w:r>
            <w:r w:rsidR="005A33A0" w:rsidRPr="00BC14BD">
              <w:rPr>
                <w:rStyle w:val="1"/>
                <w:bCs/>
              </w:rPr>
              <w:t xml:space="preserve"> обеспечивающих доступность качественного образования и успе</w:t>
            </w:r>
            <w:r w:rsidR="00395C0F" w:rsidRPr="00BC14BD">
              <w:rPr>
                <w:rStyle w:val="1"/>
                <w:bCs/>
              </w:rPr>
              <w:t xml:space="preserve">шную </w:t>
            </w:r>
            <w:r w:rsidRPr="00BC14BD">
              <w:rPr>
                <w:rStyle w:val="1"/>
                <w:bCs/>
              </w:rPr>
              <w:t xml:space="preserve"> социализацию обучающихся.</w:t>
            </w:r>
          </w:p>
        </w:tc>
        <w:tc>
          <w:tcPr>
            <w:tcW w:w="5070" w:type="dxa"/>
          </w:tcPr>
          <w:p w:rsidR="00826675" w:rsidRPr="00BC14BD" w:rsidRDefault="005A33A0" w:rsidP="005A33A0">
            <w:pPr>
              <w:pStyle w:val="3"/>
              <w:shd w:val="clear" w:color="auto" w:fill="auto"/>
              <w:spacing w:after="1" w:line="298" w:lineRule="exact"/>
              <w:ind w:right="540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1.1.Достижение нового образовательного результата</w:t>
            </w:r>
          </w:p>
        </w:tc>
      </w:tr>
      <w:tr w:rsidR="00826675" w:rsidRPr="00BC14BD" w:rsidTr="00826675">
        <w:tc>
          <w:tcPr>
            <w:tcW w:w="5070" w:type="dxa"/>
          </w:tcPr>
          <w:p w:rsidR="00826675" w:rsidRPr="00BC14BD" w:rsidRDefault="00826675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</w:p>
        </w:tc>
        <w:tc>
          <w:tcPr>
            <w:tcW w:w="5070" w:type="dxa"/>
          </w:tcPr>
          <w:p w:rsidR="00826675" w:rsidRPr="00BC14BD" w:rsidRDefault="005A33A0" w:rsidP="005A33A0">
            <w:pPr>
              <w:pStyle w:val="3"/>
              <w:shd w:val="clear" w:color="auto" w:fill="auto"/>
              <w:spacing w:after="1" w:line="298" w:lineRule="exact"/>
              <w:ind w:right="540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1.2.Создание открытой развивающей среды, обеспечивающей удовлетворение индивидуальных образовательных потребностей воспитанников и обучающихся, построение индивидуальных образовательных траекторий, образовательных запросов социума</w:t>
            </w:r>
            <w:r w:rsidR="00C62833" w:rsidRPr="00BC14BD">
              <w:rPr>
                <w:b w:val="0"/>
                <w:sz w:val="24"/>
                <w:szCs w:val="28"/>
              </w:rPr>
              <w:t>.</w:t>
            </w:r>
          </w:p>
        </w:tc>
      </w:tr>
      <w:tr w:rsidR="00C62833" w:rsidRPr="00BC14BD" w:rsidTr="00826675">
        <w:tc>
          <w:tcPr>
            <w:tcW w:w="5070" w:type="dxa"/>
            <w:vMerge w:val="restart"/>
          </w:tcPr>
          <w:p w:rsidR="00C62833" w:rsidRPr="00BC14BD" w:rsidRDefault="00C62833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</w:p>
        </w:tc>
        <w:tc>
          <w:tcPr>
            <w:tcW w:w="5070" w:type="dxa"/>
          </w:tcPr>
          <w:p w:rsidR="00C62833" w:rsidRPr="00BC14BD" w:rsidRDefault="00C62833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1.3.Создание комфортных условий для обучения и воспитания.</w:t>
            </w:r>
          </w:p>
        </w:tc>
      </w:tr>
      <w:tr w:rsidR="00C62833" w:rsidRPr="00BC14BD" w:rsidTr="00826675">
        <w:tc>
          <w:tcPr>
            <w:tcW w:w="5070" w:type="dxa"/>
            <w:vMerge/>
          </w:tcPr>
          <w:p w:rsidR="00C62833" w:rsidRPr="00BC14BD" w:rsidRDefault="00C62833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</w:p>
        </w:tc>
        <w:tc>
          <w:tcPr>
            <w:tcW w:w="5070" w:type="dxa"/>
          </w:tcPr>
          <w:p w:rsidR="00C62833" w:rsidRPr="00BC14BD" w:rsidRDefault="00C62833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1.4.Развитие единого районного информационного пространства на основе ИКТ – технологий.</w:t>
            </w:r>
          </w:p>
        </w:tc>
      </w:tr>
      <w:tr w:rsidR="00B32FD9" w:rsidRPr="00BC14BD" w:rsidTr="00826675">
        <w:tc>
          <w:tcPr>
            <w:tcW w:w="5070" w:type="dxa"/>
            <w:vMerge w:val="restart"/>
          </w:tcPr>
          <w:p w:rsidR="00B32FD9" w:rsidRPr="00BC14BD" w:rsidRDefault="00B32FD9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2.Создание условий, направленных на повышение воспитательного  потенциала образовательных учреждений всех типов и видов и поддержки одаренных детей.</w:t>
            </w:r>
          </w:p>
        </w:tc>
        <w:tc>
          <w:tcPr>
            <w:tcW w:w="5070" w:type="dxa"/>
          </w:tcPr>
          <w:p w:rsidR="00B32FD9" w:rsidRPr="00BC14BD" w:rsidRDefault="00B32FD9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2.1.Создание условий, обеспечивающих систему работы по развитию духовности, формированию гражданственности и активной жизненной позиции обучающихся и воспитанников.</w:t>
            </w:r>
          </w:p>
        </w:tc>
      </w:tr>
      <w:tr w:rsidR="00B32FD9" w:rsidRPr="00BC14BD" w:rsidTr="00826675">
        <w:tc>
          <w:tcPr>
            <w:tcW w:w="5070" w:type="dxa"/>
            <w:vMerge/>
          </w:tcPr>
          <w:p w:rsidR="00B32FD9" w:rsidRPr="00BC14BD" w:rsidRDefault="00B32FD9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</w:p>
        </w:tc>
        <w:tc>
          <w:tcPr>
            <w:tcW w:w="5070" w:type="dxa"/>
          </w:tcPr>
          <w:p w:rsidR="00B32FD9" w:rsidRPr="00BC14BD" w:rsidRDefault="00B32FD9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2.2.Предупреждение безнадзорности, беспризорности, правонарушений и антиобщественных действий несовершеннолетних.</w:t>
            </w:r>
          </w:p>
        </w:tc>
      </w:tr>
      <w:tr w:rsidR="00B32FD9" w:rsidRPr="00BC14BD" w:rsidTr="00826675">
        <w:tc>
          <w:tcPr>
            <w:tcW w:w="5070" w:type="dxa"/>
            <w:vMerge/>
          </w:tcPr>
          <w:p w:rsidR="00B32FD9" w:rsidRPr="00BC14BD" w:rsidRDefault="00B32FD9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</w:p>
        </w:tc>
        <w:tc>
          <w:tcPr>
            <w:tcW w:w="5070" w:type="dxa"/>
          </w:tcPr>
          <w:p w:rsidR="00B32FD9" w:rsidRPr="00BC14BD" w:rsidRDefault="00B32FD9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2.3.Социальная поддержка детей-сирот и детей, оставшихся без попечения родителей.</w:t>
            </w:r>
          </w:p>
        </w:tc>
      </w:tr>
      <w:tr w:rsidR="00BD6321" w:rsidRPr="00BC14BD" w:rsidTr="00826675">
        <w:tc>
          <w:tcPr>
            <w:tcW w:w="5070" w:type="dxa"/>
            <w:vMerge w:val="restart"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 xml:space="preserve">3.Создание условий для обновления педагогических кадров и непрерывно </w:t>
            </w:r>
            <w:r w:rsidRPr="00BC14BD">
              <w:rPr>
                <w:b w:val="0"/>
                <w:sz w:val="24"/>
                <w:szCs w:val="28"/>
              </w:rPr>
              <w:lastRenderedPageBreak/>
              <w:t>совершенствования профессионального мастерства педагогических и руководящих кадров</w:t>
            </w:r>
          </w:p>
        </w:tc>
        <w:tc>
          <w:tcPr>
            <w:tcW w:w="5070" w:type="dxa"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lastRenderedPageBreak/>
              <w:t xml:space="preserve">3.1.Развитие системы оценки профессионального мастерства </w:t>
            </w:r>
            <w:r w:rsidRPr="00BC14BD">
              <w:rPr>
                <w:b w:val="0"/>
                <w:sz w:val="24"/>
                <w:szCs w:val="28"/>
              </w:rPr>
              <w:lastRenderedPageBreak/>
              <w:t>педагогических и руководящих кадров.</w:t>
            </w:r>
          </w:p>
        </w:tc>
      </w:tr>
      <w:tr w:rsidR="00BD6321" w:rsidRPr="00BC14BD" w:rsidTr="00826675">
        <w:tc>
          <w:tcPr>
            <w:tcW w:w="5070" w:type="dxa"/>
            <w:vMerge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</w:p>
        </w:tc>
        <w:tc>
          <w:tcPr>
            <w:tcW w:w="5070" w:type="dxa"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3.2.Развтие педагогического потенциала как гаранта качества образования в современных условиях.</w:t>
            </w:r>
          </w:p>
        </w:tc>
      </w:tr>
      <w:tr w:rsidR="00BD6321" w:rsidRPr="00BC14BD" w:rsidTr="00826675">
        <w:tc>
          <w:tcPr>
            <w:tcW w:w="5070" w:type="dxa"/>
            <w:vMerge w:val="restart"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4.Введение инновационных механизмов управления качеством образования.</w:t>
            </w:r>
          </w:p>
        </w:tc>
        <w:tc>
          <w:tcPr>
            <w:tcW w:w="5070" w:type="dxa"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4.1. Переход муниципальных образовательных учреждений в новые организационно-правовые формы.</w:t>
            </w:r>
          </w:p>
        </w:tc>
      </w:tr>
      <w:tr w:rsidR="00BD6321" w:rsidRPr="00BC14BD" w:rsidTr="00826675">
        <w:tc>
          <w:tcPr>
            <w:tcW w:w="5070" w:type="dxa"/>
            <w:vMerge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</w:p>
        </w:tc>
        <w:tc>
          <w:tcPr>
            <w:tcW w:w="5070" w:type="dxa"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4.2. Создание системы независимой и гласной муниципальной оценки качества образования на разных ступенях и уровнях.</w:t>
            </w:r>
          </w:p>
        </w:tc>
      </w:tr>
      <w:tr w:rsidR="00BD6321" w:rsidRPr="00BC14BD" w:rsidTr="00826675">
        <w:tc>
          <w:tcPr>
            <w:tcW w:w="5070" w:type="dxa"/>
            <w:vMerge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</w:p>
        </w:tc>
        <w:tc>
          <w:tcPr>
            <w:tcW w:w="5070" w:type="dxa"/>
          </w:tcPr>
          <w:p w:rsidR="00BD6321" w:rsidRPr="00BC14BD" w:rsidRDefault="00BD6321" w:rsidP="00826675">
            <w:pPr>
              <w:pStyle w:val="3"/>
              <w:shd w:val="clear" w:color="auto" w:fill="auto"/>
              <w:spacing w:after="1" w:line="298" w:lineRule="exact"/>
              <w:ind w:right="540"/>
              <w:jc w:val="both"/>
              <w:rPr>
                <w:b w:val="0"/>
                <w:sz w:val="24"/>
                <w:szCs w:val="28"/>
              </w:rPr>
            </w:pPr>
            <w:r w:rsidRPr="00BC14BD">
              <w:rPr>
                <w:b w:val="0"/>
                <w:sz w:val="24"/>
                <w:szCs w:val="28"/>
              </w:rPr>
              <w:t>4.3.Повышение эффективности управления в системе образования.</w:t>
            </w:r>
          </w:p>
        </w:tc>
      </w:tr>
    </w:tbl>
    <w:p w:rsidR="008260F5" w:rsidRPr="00BC14BD" w:rsidRDefault="008260F5" w:rsidP="008260F5">
      <w:pPr>
        <w:pStyle w:val="3"/>
        <w:shd w:val="clear" w:color="auto" w:fill="auto"/>
        <w:spacing w:after="1" w:line="298" w:lineRule="exact"/>
        <w:ind w:right="540"/>
        <w:jc w:val="both"/>
        <w:rPr>
          <w:b w:val="0"/>
          <w:sz w:val="24"/>
          <w:szCs w:val="28"/>
        </w:rPr>
      </w:pPr>
    </w:p>
    <w:p w:rsidR="008260F5" w:rsidRPr="00BC14BD" w:rsidRDefault="008260F5" w:rsidP="0089181E">
      <w:pPr>
        <w:pStyle w:val="3"/>
        <w:shd w:val="clear" w:color="auto" w:fill="auto"/>
        <w:spacing w:after="1" w:line="298" w:lineRule="exact"/>
        <w:ind w:left="120" w:right="540" w:firstLine="700"/>
        <w:jc w:val="both"/>
        <w:rPr>
          <w:b w:val="0"/>
          <w:sz w:val="24"/>
          <w:szCs w:val="28"/>
        </w:rPr>
      </w:pPr>
    </w:p>
    <w:p w:rsidR="0089181E" w:rsidRDefault="0089181E" w:rsidP="0089181E">
      <w:pPr>
        <w:rPr>
          <w:sz w:val="2"/>
          <w:szCs w:val="2"/>
        </w:rPr>
        <w:sectPr w:rsidR="0089181E" w:rsidSect="0089181E">
          <w:footerReference w:type="default" r:id="rId7"/>
          <w:footerReference w:type="first" r:id="rId8"/>
          <w:pgSz w:w="11909" w:h="16838"/>
          <w:pgMar w:top="1134" w:right="851" w:bottom="1134" w:left="1134" w:header="0" w:footer="6" w:gutter="0"/>
          <w:cols w:space="720"/>
          <w:noEndnote/>
          <w:titlePg/>
          <w:docGrid w:linePitch="360"/>
        </w:sectPr>
      </w:pPr>
    </w:p>
    <w:p w:rsidR="0089181E" w:rsidRDefault="0089181E" w:rsidP="0089181E">
      <w:pPr>
        <w:pStyle w:val="24"/>
        <w:keepNext/>
        <w:keepLines/>
        <w:numPr>
          <w:ilvl w:val="0"/>
          <w:numId w:val="11"/>
        </w:numPr>
        <w:shd w:val="clear" w:color="auto" w:fill="auto"/>
        <w:tabs>
          <w:tab w:val="left" w:pos="4748"/>
        </w:tabs>
        <w:spacing w:after="302" w:line="240" w:lineRule="exact"/>
        <w:ind w:left="4380"/>
      </w:pPr>
      <w:bookmarkStart w:id="6" w:name="bookmark6"/>
      <w:r>
        <w:lastRenderedPageBreak/>
        <w:t>ПЕРЕЧЕНЬ ПРОГРАММНЫХ МЕРОПРИЯТИЙ</w:t>
      </w:r>
      <w:bookmarkEnd w:id="6"/>
    </w:p>
    <w:p w:rsidR="00BD6321" w:rsidRPr="00BD6321" w:rsidRDefault="00BD6321" w:rsidP="00BD6321">
      <w:pPr>
        <w:pStyle w:val="24"/>
        <w:keepNext/>
        <w:keepLines/>
        <w:shd w:val="clear" w:color="auto" w:fill="auto"/>
        <w:tabs>
          <w:tab w:val="left" w:pos="0"/>
        </w:tabs>
        <w:spacing w:after="302" w:line="240" w:lineRule="exact"/>
        <w:rPr>
          <w:b w:val="0"/>
          <w:sz w:val="28"/>
        </w:rPr>
      </w:pPr>
      <w:r w:rsidRPr="00BD6321">
        <w:rPr>
          <w:b w:val="0"/>
          <w:sz w:val="28"/>
        </w:rPr>
        <w:t>Реализация мероприятий</w:t>
      </w:r>
      <w:r>
        <w:rPr>
          <w:b w:val="0"/>
          <w:sz w:val="28"/>
        </w:rPr>
        <w:t xml:space="preserve"> </w:t>
      </w:r>
      <w:r w:rsidRPr="00BD6321">
        <w:rPr>
          <w:b w:val="0"/>
          <w:sz w:val="28"/>
        </w:rPr>
        <w:t>Программы на всех этапах будет направлена на решение поставленных целей и стратегических задач.</w:t>
      </w:r>
    </w:p>
    <w:tbl>
      <w:tblPr>
        <w:tblStyle w:val="a4"/>
        <w:tblW w:w="15276" w:type="dxa"/>
        <w:tblLook w:val="04A0"/>
      </w:tblPr>
      <w:tblGrid>
        <w:gridCol w:w="4928"/>
        <w:gridCol w:w="4929"/>
        <w:gridCol w:w="5419"/>
      </w:tblGrid>
      <w:tr w:rsidR="00BD6321" w:rsidTr="00A748EE">
        <w:tc>
          <w:tcPr>
            <w:tcW w:w="4928" w:type="dxa"/>
          </w:tcPr>
          <w:p w:rsidR="00BD6321" w:rsidRPr="003E5365" w:rsidRDefault="00BD6321" w:rsidP="00BD6321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3E5365">
              <w:rPr>
                <w:rFonts w:ascii="Times New Roman" w:hAnsi="Times New Roman" w:cs="Times New Roman"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4929" w:type="dxa"/>
          </w:tcPr>
          <w:p w:rsidR="00BD6321" w:rsidRPr="003E5365" w:rsidRDefault="00BD6321" w:rsidP="00BD6321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3E5365">
              <w:rPr>
                <w:rFonts w:ascii="Times New Roman" w:hAnsi="Times New Roman" w:cs="Times New Roman"/>
                <w:sz w:val="24"/>
                <w:szCs w:val="28"/>
              </w:rPr>
              <w:t>Нормативно-правовое обоснование полномочий исполнительных органов местного самоуправления</w:t>
            </w:r>
          </w:p>
        </w:tc>
        <w:tc>
          <w:tcPr>
            <w:tcW w:w="5419" w:type="dxa"/>
          </w:tcPr>
          <w:p w:rsidR="00BD6321" w:rsidRPr="00BD6321" w:rsidRDefault="00BD6321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D6321">
              <w:rPr>
                <w:rFonts w:ascii="Times New Roman" w:hAnsi="Times New Roman" w:cs="Times New Roman"/>
                <w:sz w:val="28"/>
                <w:szCs w:val="28"/>
              </w:rPr>
              <w:t>Описание и характеристика мероприятия</w:t>
            </w:r>
          </w:p>
        </w:tc>
      </w:tr>
      <w:tr w:rsidR="00BD6321" w:rsidTr="00A748EE">
        <w:tc>
          <w:tcPr>
            <w:tcW w:w="15276" w:type="dxa"/>
            <w:gridSpan w:val="3"/>
          </w:tcPr>
          <w:p w:rsidR="00BD6321" w:rsidRPr="003E5365" w:rsidRDefault="00BD6321" w:rsidP="00BD6321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E5365">
              <w:rPr>
                <w:rFonts w:ascii="Times New Roman" w:hAnsi="Times New Roman" w:cs="Times New Roman"/>
                <w:b/>
                <w:sz w:val="24"/>
                <w:szCs w:val="28"/>
              </w:rPr>
              <w:t>1.Создание условий для модернизации содержания образования, внедрения стандартов, современных образовательных технологий, обеспечивающих доступность качественного образования и успешную социализацию воспитанников и обучающихся</w:t>
            </w:r>
          </w:p>
        </w:tc>
      </w:tr>
      <w:tr w:rsidR="00BD6321" w:rsidTr="00A748EE">
        <w:tc>
          <w:tcPr>
            <w:tcW w:w="15276" w:type="dxa"/>
            <w:gridSpan w:val="3"/>
          </w:tcPr>
          <w:p w:rsidR="00BD6321" w:rsidRPr="003E5365" w:rsidRDefault="00BD6321" w:rsidP="00BD6321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3E5365">
              <w:rPr>
                <w:rFonts w:ascii="Times New Roman" w:hAnsi="Times New Roman" w:cs="Times New Roman"/>
                <w:sz w:val="24"/>
                <w:szCs w:val="28"/>
              </w:rPr>
              <w:t>1.1.Достижения нового образовательного результата</w:t>
            </w:r>
          </w:p>
        </w:tc>
      </w:tr>
      <w:tr w:rsidR="002E1AB5" w:rsidTr="00A748EE">
        <w:tc>
          <w:tcPr>
            <w:tcW w:w="9857" w:type="dxa"/>
            <w:gridSpan w:val="2"/>
          </w:tcPr>
          <w:p w:rsidR="002E1AB5" w:rsidRPr="003E5365" w:rsidRDefault="002E1AB5" w:rsidP="00BD6321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3E5365">
              <w:rPr>
                <w:rStyle w:val="a5"/>
                <w:rFonts w:eastAsiaTheme="minorHAnsi"/>
                <w:b w:val="0"/>
                <w:i w:val="0"/>
              </w:rPr>
              <w:t>1.1.1. Создание условий для совершенствования структуры, обновления содержания образования и технологий образовательного процесса:</w:t>
            </w:r>
          </w:p>
        </w:tc>
        <w:tc>
          <w:tcPr>
            <w:tcW w:w="5419" w:type="dxa"/>
            <w:vMerge w:val="restart"/>
          </w:tcPr>
          <w:p w:rsidR="002E1AB5" w:rsidRDefault="002E1AB5" w:rsidP="00C16A4F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Предусматривается обеспечить реализацию образовательных программ на основе внедрения ФГОС дошкольного образования во всех МКДОУ района; на ФГОС </w:t>
            </w:r>
            <w:r w:rsidR="00B07732">
              <w:rPr>
                <w:rStyle w:val="1"/>
                <w:rFonts w:eastAsiaTheme="minorHAnsi"/>
                <w:b w:val="0"/>
                <w:bCs w:val="0"/>
              </w:rPr>
              <w:t>начального общего,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 основного  общего</w:t>
            </w:r>
            <w:r w:rsidR="00B07732">
              <w:rPr>
                <w:rStyle w:val="1"/>
                <w:rFonts w:eastAsiaTheme="minorHAnsi"/>
                <w:b w:val="0"/>
                <w:bCs w:val="0"/>
              </w:rPr>
              <w:t xml:space="preserve"> и среднего общего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 образования,</w:t>
            </w:r>
          </w:p>
          <w:p w:rsidR="002E1AB5" w:rsidRPr="00BD6321" w:rsidRDefault="002E1AB5" w:rsidP="00B0773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подготовить воспитателей , учителей звена к работе по новым стандартам.</w:t>
            </w:r>
          </w:p>
        </w:tc>
      </w:tr>
      <w:tr w:rsidR="002E1AB5" w:rsidTr="00A748EE">
        <w:tc>
          <w:tcPr>
            <w:tcW w:w="4928" w:type="dxa"/>
          </w:tcPr>
          <w:p w:rsidR="002E1AB5" w:rsidRDefault="002E1AB5" w:rsidP="00BD6321">
            <w:pPr>
              <w:pStyle w:val="3"/>
              <w:shd w:val="clear" w:color="auto" w:fill="auto"/>
              <w:spacing w:line="298" w:lineRule="exact"/>
              <w:jc w:val="both"/>
              <w:rPr>
                <w:rStyle w:val="1"/>
              </w:rPr>
            </w:pPr>
            <w:r>
              <w:rPr>
                <w:rStyle w:val="1"/>
              </w:rPr>
              <w:t>поддержка образовательных учреждений, внедряющих образовательные программы нового поколения в рамках:</w:t>
            </w:r>
          </w:p>
          <w:p w:rsidR="00B07732" w:rsidRDefault="00B07732" w:rsidP="00BD6321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- ФГОС дошкольного образования;</w:t>
            </w:r>
          </w:p>
          <w:p w:rsidR="002E1AB5" w:rsidRDefault="002E1AB5" w:rsidP="00BD6321">
            <w:pPr>
              <w:pStyle w:val="3"/>
              <w:numPr>
                <w:ilvl w:val="0"/>
                <w:numId w:val="13"/>
              </w:numPr>
              <w:shd w:val="clear" w:color="auto" w:fill="auto"/>
              <w:tabs>
                <w:tab w:val="left" w:pos="154"/>
              </w:tabs>
              <w:spacing w:line="298" w:lineRule="exact"/>
              <w:jc w:val="both"/>
            </w:pPr>
            <w:r>
              <w:rPr>
                <w:rStyle w:val="1"/>
              </w:rPr>
              <w:t>ФГОС начального общего образования;</w:t>
            </w:r>
          </w:p>
          <w:p w:rsidR="002E1AB5" w:rsidRDefault="002E1AB5" w:rsidP="00BD6321">
            <w:pPr>
              <w:pStyle w:val="3"/>
              <w:numPr>
                <w:ilvl w:val="0"/>
                <w:numId w:val="13"/>
              </w:numPr>
              <w:shd w:val="clear" w:color="auto" w:fill="auto"/>
              <w:tabs>
                <w:tab w:val="left" w:pos="154"/>
              </w:tabs>
              <w:spacing w:line="298" w:lineRule="exact"/>
              <w:jc w:val="both"/>
            </w:pPr>
            <w:r>
              <w:rPr>
                <w:rStyle w:val="1"/>
              </w:rPr>
              <w:t>ФГОС основного общего образования;</w:t>
            </w:r>
          </w:p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ФГОС среднего общего образования.</w:t>
            </w:r>
          </w:p>
        </w:tc>
        <w:tc>
          <w:tcPr>
            <w:tcW w:w="4929" w:type="dxa"/>
            <w:vMerge w:val="restart"/>
          </w:tcPr>
          <w:p w:rsidR="002E1AB5" w:rsidRDefault="002E1AB5" w:rsidP="0007333E">
            <w:pPr>
              <w:pStyle w:val="3"/>
              <w:shd w:val="clear" w:color="auto" w:fill="auto"/>
              <w:spacing w:line="298" w:lineRule="exact"/>
            </w:pPr>
            <w:r>
              <w:rPr>
                <w:rStyle w:val="1"/>
              </w:rPr>
              <w:t>Национальная образовательная инициатива «Наша новая школа» (04.02.2010 ПР — 271);</w:t>
            </w:r>
          </w:p>
          <w:p w:rsidR="002E1AB5" w:rsidRDefault="002E1AB5" w:rsidP="00BD6321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Раздел 4 Концепции долгосрочного социально-</w:t>
            </w:r>
            <w:r>
              <w:rPr>
                <w:rStyle w:val="1"/>
              </w:rPr>
              <w:softHyphen/>
              <w:t>экономического развития Российской Федерации на период до 2020 г. (Распоряжение Правительства РФ от 17.11. 2008 № 1662-р (извлечение);</w:t>
            </w:r>
          </w:p>
          <w:p w:rsidR="002E1AB5" w:rsidRPr="00BD6321" w:rsidRDefault="002E1AB5" w:rsidP="00B07732">
            <w:pPr>
              <w:pStyle w:val="3"/>
              <w:shd w:val="clear" w:color="auto" w:fill="auto"/>
              <w:spacing w:line="298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AB5" w:rsidTr="00A748EE">
        <w:tc>
          <w:tcPr>
            <w:tcW w:w="4928" w:type="dxa"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семинаров педагогам, которые перешли на обучение по стандартам нового поколения;</w:t>
            </w:r>
          </w:p>
        </w:tc>
        <w:tc>
          <w:tcPr>
            <w:tcW w:w="4929" w:type="dxa"/>
            <w:vMerge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AB5" w:rsidTr="00A748EE">
        <w:tc>
          <w:tcPr>
            <w:tcW w:w="4928" w:type="dxa"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реализация моделей организации внеурочной деятельности</w:t>
            </w:r>
          </w:p>
        </w:tc>
        <w:tc>
          <w:tcPr>
            <w:tcW w:w="4929" w:type="dxa"/>
            <w:vMerge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AB5" w:rsidTr="00A748EE">
        <w:tc>
          <w:tcPr>
            <w:tcW w:w="4928" w:type="dxa"/>
          </w:tcPr>
          <w:p w:rsidR="002E1AB5" w:rsidRDefault="002E1AB5" w:rsidP="00BD6321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разработка основных образовательных программ всех уровней образования (в соответствие с лицензией) в связи с поэтапным внедрением ФГОС;</w:t>
            </w:r>
          </w:p>
        </w:tc>
        <w:tc>
          <w:tcPr>
            <w:tcW w:w="4929" w:type="dxa"/>
            <w:vMerge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7C4" w:rsidTr="00A748EE">
        <w:tc>
          <w:tcPr>
            <w:tcW w:w="4928" w:type="dxa"/>
          </w:tcPr>
          <w:p w:rsidR="00F127C4" w:rsidRDefault="002E1AB5" w:rsidP="002E1AB5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разработка и реализация инновационного проекта «Шахматно-шашечный всеобуч» (введение игры в шахматы в начальных классах);</w:t>
            </w:r>
          </w:p>
        </w:tc>
        <w:tc>
          <w:tcPr>
            <w:tcW w:w="4929" w:type="dxa"/>
          </w:tcPr>
          <w:p w:rsidR="00F127C4" w:rsidRPr="00BD6321" w:rsidRDefault="00F127C4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F127C4" w:rsidRPr="00BD6321" w:rsidRDefault="002E1AB5" w:rsidP="002E1A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Введение обучения игры в шахматы в начальной школе</w:t>
            </w:r>
          </w:p>
        </w:tc>
      </w:tr>
      <w:tr w:rsidR="002E1AB5" w:rsidTr="00A748EE">
        <w:tc>
          <w:tcPr>
            <w:tcW w:w="15276" w:type="dxa"/>
            <w:gridSpan w:val="3"/>
          </w:tcPr>
          <w:p w:rsidR="002E1AB5" w:rsidRPr="002E1AB5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E1AB5">
              <w:rPr>
                <w:rStyle w:val="1"/>
                <w:rFonts w:eastAsiaTheme="minorHAnsi"/>
                <w:bCs w:val="0"/>
              </w:rPr>
              <w:t xml:space="preserve">1.2. Создание открытой развивающей среды, обеспечивающей удовлетворение индивидуальных образовательных потребностей </w:t>
            </w:r>
            <w:r w:rsidRPr="002E1AB5">
              <w:rPr>
                <w:rStyle w:val="1"/>
                <w:rFonts w:eastAsiaTheme="minorHAnsi"/>
                <w:bCs w:val="0"/>
              </w:rPr>
              <w:lastRenderedPageBreak/>
              <w:t>воспитанников и обучающихся, образовательных запросов социум</w:t>
            </w:r>
            <w:r w:rsidR="00B07732">
              <w:rPr>
                <w:rStyle w:val="1"/>
                <w:rFonts w:eastAsiaTheme="minorHAnsi"/>
                <w:bCs w:val="0"/>
              </w:rPr>
              <w:t>а</w:t>
            </w:r>
          </w:p>
        </w:tc>
      </w:tr>
      <w:tr w:rsidR="002E1AB5" w:rsidTr="00A748EE">
        <w:tc>
          <w:tcPr>
            <w:tcW w:w="9857" w:type="dxa"/>
            <w:gridSpan w:val="2"/>
          </w:tcPr>
          <w:p w:rsidR="002E1AB5" w:rsidRPr="00B53C26" w:rsidRDefault="002E1AB5" w:rsidP="00BD6321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C26">
              <w:rPr>
                <w:rStyle w:val="a5"/>
                <w:rFonts w:eastAsiaTheme="minorHAnsi"/>
                <w:i w:val="0"/>
              </w:rPr>
              <w:lastRenderedPageBreak/>
              <w:t>1.2.1. Введение предпрофильной подготовки и профильного обучения, обеспечивающего возможность выбора и проектирования индивидуальной образовательной траектории обучающимися и воспитанниками:</w:t>
            </w:r>
          </w:p>
        </w:tc>
        <w:tc>
          <w:tcPr>
            <w:tcW w:w="5419" w:type="dxa"/>
          </w:tcPr>
          <w:p w:rsidR="002E1AB5" w:rsidRPr="00BD6321" w:rsidRDefault="002E1AB5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C26" w:rsidTr="00A748EE">
        <w:tc>
          <w:tcPr>
            <w:tcW w:w="4928" w:type="dxa"/>
          </w:tcPr>
          <w:p w:rsidR="00B53C26" w:rsidRDefault="00B53C26" w:rsidP="00BD6321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Реализация предпрофильной подготовки и профильного обучения</w:t>
            </w:r>
          </w:p>
        </w:tc>
        <w:tc>
          <w:tcPr>
            <w:tcW w:w="4929" w:type="dxa"/>
            <w:vMerge w:val="restart"/>
          </w:tcPr>
          <w:p w:rsidR="00B53C26" w:rsidRDefault="00B53C26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Федеральный закон от 29 декабря 2012г. № 273 «Об образовании в Российской Федерации».</w:t>
            </w:r>
          </w:p>
          <w:p w:rsidR="00B53C26" w:rsidRPr="002E1AB5" w:rsidRDefault="00B53C26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Концепция профильного обучения на старшей ступени общего образования (Приказ Министерства образования Российской Федерации от 18.07.2002 № 2783);</w:t>
            </w:r>
          </w:p>
        </w:tc>
        <w:tc>
          <w:tcPr>
            <w:tcW w:w="5419" w:type="dxa"/>
          </w:tcPr>
          <w:p w:rsidR="00B53C26" w:rsidRPr="00BD6321" w:rsidRDefault="00B53C26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Предполагается проведение мероприятий, направленных на  повышение результативности и качества  общего образования и начального профессионального образования.</w:t>
            </w:r>
          </w:p>
        </w:tc>
      </w:tr>
      <w:tr w:rsidR="00B53C26" w:rsidTr="00A748EE">
        <w:tc>
          <w:tcPr>
            <w:tcW w:w="4928" w:type="dxa"/>
          </w:tcPr>
          <w:p w:rsidR="00B53C26" w:rsidRDefault="00B53C26" w:rsidP="00BD6321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Реализация проекта «Образовательное учреждение — базовая школа» (в направлении реализации профильного обучения)</w:t>
            </w:r>
          </w:p>
        </w:tc>
        <w:tc>
          <w:tcPr>
            <w:tcW w:w="4929" w:type="dxa"/>
            <w:vMerge/>
          </w:tcPr>
          <w:p w:rsidR="00B53C26" w:rsidRPr="00BD6321" w:rsidRDefault="00B53C26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B53C26" w:rsidRDefault="00B53C26" w:rsidP="00B53C26">
            <w:pPr>
              <w:pStyle w:val="3"/>
              <w:shd w:val="clear" w:color="auto" w:fill="auto"/>
              <w:spacing w:line="298" w:lineRule="exact"/>
              <w:ind w:left="120"/>
            </w:pPr>
            <w:r>
              <w:rPr>
                <w:rStyle w:val="1"/>
              </w:rPr>
              <w:t>Организация деятельности МКОУ «Зубутли-Миатлинская СОШ»— базовая школа по предметам «естественные науки»</w:t>
            </w:r>
          </w:p>
          <w:p w:rsidR="00B53C26" w:rsidRDefault="00B53C26" w:rsidP="00B53C26">
            <w:pPr>
              <w:pStyle w:val="3"/>
              <w:shd w:val="clear" w:color="auto" w:fill="auto"/>
              <w:spacing w:line="298" w:lineRule="exact"/>
              <w:ind w:left="120"/>
            </w:pPr>
            <w:r>
              <w:rPr>
                <w:rStyle w:val="1"/>
              </w:rPr>
              <w:t xml:space="preserve">МКОУ «Султанянгиюртовская СОШ №1» — </w:t>
            </w:r>
            <w:r w:rsidR="00B07732">
              <w:rPr>
                <w:rStyle w:val="1"/>
              </w:rPr>
              <w:t xml:space="preserve">базовая школа по предметам «математика и информатика»; </w:t>
            </w:r>
          </w:p>
          <w:p w:rsidR="00B53C26" w:rsidRPr="00BD6321" w:rsidRDefault="00B53C26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МКОУ «Стальская гимназия» — базовая школа</w:t>
            </w:r>
            <w:r w:rsidR="00B07732">
              <w:rPr>
                <w:rStyle w:val="1"/>
                <w:rFonts w:eastAsiaTheme="minorHAnsi"/>
              </w:rPr>
              <w:t xml:space="preserve"> </w:t>
            </w:r>
            <w:r w:rsidR="00B07732" w:rsidRPr="00B07732">
              <w:rPr>
                <w:rStyle w:val="1"/>
                <w:rFonts w:eastAsiaTheme="minorHAnsi"/>
                <w:b w:val="0"/>
              </w:rPr>
              <w:t>по гуманитарным предметам;</w:t>
            </w:r>
            <w:r w:rsidRPr="00B07732">
              <w:rPr>
                <w:rStyle w:val="1"/>
                <w:rFonts w:eastAsiaTheme="minorHAnsi"/>
                <w:b w:val="0"/>
                <w:bCs w:val="0"/>
              </w:rPr>
              <w:t>.</w:t>
            </w:r>
          </w:p>
        </w:tc>
      </w:tr>
      <w:tr w:rsidR="00B53C26" w:rsidTr="00A748EE">
        <w:tc>
          <w:tcPr>
            <w:tcW w:w="9857" w:type="dxa"/>
            <w:gridSpan w:val="2"/>
          </w:tcPr>
          <w:p w:rsidR="00B53C26" w:rsidRPr="00B53C26" w:rsidRDefault="00B53C26" w:rsidP="00BD6321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C26">
              <w:rPr>
                <w:rStyle w:val="a5"/>
                <w:rFonts w:eastAsiaTheme="minorHAnsi"/>
                <w:i w:val="0"/>
              </w:rPr>
              <w:t>1.2.2. Создание возможностей для проявления способностей каждым воспитанником и обучающимися и совершенствование системы выявления и поддержки талантливых детей:</w:t>
            </w:r>
          </w:p>
        </w:tc>
        <w:tc>
          <w:tcPr>
            <w:tcW w:w="5419" w:type="dxa"/>
          </w:tcPr>
          <w:p w:rsidR="00B53C26" w:rsidRPr="00BD6321" w:rsidRDefault="00B53C26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7C4" w:rsidTr="00A748EE">
        <w:tc>
          <w:tcPr>
            <w:tcW w:w="4928" w:type="dxa"/>
          </w:tcPr>
          <w:p w:rsidR="00F127C4" w:rsidRDefault="00B53C26" w:rsidP="00BD6321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Поддержка одаренных и талантливых детей</w:t>
            </w:r>
          </w:p>
        </w:tc>
        <w:tc>
          <w:tcPr>
            <w:tcW w:w="4929" w:type="dxa"/>
          </w:tcPr>
          <w:p w:rsidR="00F127C4" w:rsidRPr="00BD6321" w:rsidRDefault="00F127C4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F127C4" w:rsidRPr="00BD6321" w:rsidRDefault="00B53C26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Определение общего и конкретного контекста работы с одаренными детьми и талантливой молодежью, независимо от возраста, характера одаренностей и талантов, а также от сферы их проявления и развития.</w:t>
            </w:r>
          </w:p>
        </w:tc>
      </w:tr>
      <w:tr w:rsidR="00F127C4" w:rsidTr="00A748EE">
        <w:tc>
          <w:tcPr>
            <w:tcW w:w="4928" w:type="dxa"/>
          </w:tcPr>
          <w:p w:rsidR="00B53C26" w:rsidRDefault="00B53C26" w:rsidP="00B53C26">
            <w:pPr>
              <w:pStyle w:val="3"/>
              <w:shd w:val="clear" w:color="auto" w:fill="auto"/>
              <w:spacing w:line="298" w:lineRule="exact"/>
              <w:ind w:left="120"/>
            </w:pPr>
            <w:r>
              <w:rPr>
                <w:rStyle w:val="1"/>
              </w:rPr>
              <w:t>- в районных мероприятиях:</w:t>
            </w:r>
          </w:p>
          <w:p w:rsidR="00B53C26" w:rsidRDefault="00B53C26" w:rsidP="00B53C26">
            <w:pPr>
              <w:pStyle w:val="3"/>
              <w:numPr>
                <w:ilvl w:val="0"/>
                <w:numId w:val="14"/>
              </w:numPr>
              <w:shd w:val="clear" w:color="auto" w:fill="auto"/>
              <w:tabs>
                <w:tab w:val="left" w:pos="154"/>
              </w:tabs>
              <w:spacing w:line="298" w:lineRule="exact"/>
              <w:jc w:val="both"/>
            </w:pPr>
            <w:r>
              <w:rPr>
                <w:rStyle w:val="1"/>
              </w:rPr>
              <w:t>фестиваль творческих и проектных работ</w:t>
            </w:r>
          </w:p>
          <w:p w:rsidR="00B53C26" w:rsidRPr="00B53C26" w:rsidRDefault="00B53C26" w:rsidP="00B53C26">
            <w:pPr>
              <w:pStyle w:val="3"/>
              <w:numPr>
                <w:ilvl w:val="0"/>
                <w:numId w:val="14"/>
              </w:numPr>
              <w:shd w:val="clear" w:color="auto" w:fill="auto"/>
              <w:tabs>
                <w:tab w:val="left" w:pos="1349"/>
              </w:tabs>
              <w:spacing w:line="298" w:lineRule="exact"/>
              <w:ind w:left="1200"/>
              <w:rPr>
                <w:rStyle w:val="1"/>
                <w:b/>
                <w:bCs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>
              <w:rPr>
                <w:rStyle w:val="1"/>
              </w:rPr>
              <w:t>научно-практическая конференция «Шаг в будущее»</w:t>
            </w:r>
          </w:p>
          <w:p w:rsidR="00B53C26" w:rsidRDefault="00B53C26" w:rsidP="00B53C26">
            <w:pPr>
              <w:pStyle w:val="3"/>
              <w:numPr>
                <w:ilvl w:val="0"/>
                <w:numId w:val="14"/>
              </w:numPr>
              <w:shd w:val="clear" w:color="auto" w:fill="auto"/>
              <w:tabs>
                <w:tab w:val="left" w:pos="1349"/>
              </w:tabs>
              <w:spacing w:line="298" w:lineRule="exact"/>
              <w:ind w:left="1200"/>
            </w:pPr>
            <w:r>
              <w:rPr>
                <w:rStyle w:val="1"/>
              </w:rPr>
              <w:t>-конкурс проектов младших школьников «Первоцвет»</w:t>
            </w:r>
          </w:p>
          <w:p w:rsidR="00B53C26" w:rsidRPr="00B53C26" w:rsidRDefault="00B53C26" w:rsidP="00B53C26">
            <w:pPr>
              <w:pStyle w:val="3"/>
              <w:numPr>
                <w:ilvl w:val="0"/>
                <w:numId w:val="14"/>
              </w:numPr>
              <w:shd w:val="clear" w:color="auto" w:fill="auto"/>
              <w:tabs>
                <w:tab w:val="left" w:pos="1354"/>
              </w:tabs>
              <w:spacing w:line="298" w:lineRule="exact"/>
              <w:ind w:left="1200"/>
              <w:rPr>
                <w:rStyle w:val="1"/>
                <w:b/>
                <w:bCs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>
              <w:rPr>
                <w:rStyle w:val="1"/>
              </w:rPr>
              <w:t xml:space="preserve">спартакиада школьников </w:t>
            </w:r>
          </w:p>
          <w:p w:rsidR="00B53C26" w:rsidRPr="00B07732" w:rsidRDefault="00B53C26" w:rsidP="00B53C26">
            <w:pPr>
              <w:pStyle w:val="3"/>
              <w:numPr>
                <w:ilvl w:val="0"/>
                <w:numId w:val="14"/>
              </w:numPr>
              <w:shd w:val="clear" w:color="auto" w:fill="auto"/>
              <w:tabs>
                <w:tab w:val="left" w:pos="1354"/>
              </w:tabs>
              <w:spacing w:line="298" w:lineRule="exact"/>
              <w:ind w:left="1200"/>
              <w:rPr>
                <w:rStyle w:val="1"/>
                <w:b/>
                <w:bCs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>
              <w:rPr>
                <w:rStyle w:val="1"/>
              </w:rPr>
              <w:t>-спартакиада дошкольников</w:t>
            </w:r>
          </w:p>
          <w:p w:rsidR="00B07732" w:rsidRDefault="00B07732" w:rsidP="00B53C26">
            <w:pPr>
              <w:pStyle w:val="3"/>
              <w:numPr>
                <w:ilvl w:val="0"/>
                <w:numId w:val="14"/>
              </w:numPr>
              <w:shd w:val="clear" w:color="auto" w:fill="auto"/>
              <w:tabs>
                <w:tab w:val="left" w:pos="1354"/>
              </w:tabs>
              <w:spacing w:line="298" w:lineRule="exact"/>
              <w:ind w:left="1200"/>
            </w:pPr>
            <w:r>
              <w:rPr>
                <w:rStyle w:val="1"/>
              </w:rPr>
              <w:t>-сдача ГТО</w:t>
            </w:r>
          </w:p>
          <w:p w:rsidR="00F127C4" w:rsidRDefault="00B07732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                   </w:t>
            </w:r>
            <w:r w:rsidR="00B53C26">
              <w:rPr>
                <w:rStyle w:val="1"/>
                <w:rFonts w:eastAsiaTheme="minorHAnsi"/>
                <w:b w:val="0"/>
                <w:bCs w:val="0"/>
              </w:rPr>
              <w:t>- другие мероприятия</w:t>
            </w:r>
          </w:p>
        </w:tc>
        <w:tc>
          <w:tcPr>
            <w:tcW w:w="4929" w:type="dxa"/>
          </w:tcPr>
          <w:p w:rsidR="00F127C4" w:rsidRPr="00BD6321" w:rsidRDefault="00B53C26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53C26">
              <w:rPr>
                <w:rFonts w:ascii="Times New Roman" w:hAnsi="Times New Roman" w:cs="Times New Roman"/>
                <w:sz w:val="24"/>
                <w:szCs w:val="28"/>
              </w:rPr>
              <w:t>Муниципальная программа «Одаренные дети»</w:t>
            </w:r>
          </w:p>
        </w:tc>
        <w:tc>
          <w:tcPr>
            <w:tcW w:w="5419" w:type="dxa"/>
          </w:tcPr>
          <w:p w:rsidR="00F127C4" w:rsidRPr="00BD6321" w:rsidRDefault="00B53C26" w:rsidP="00BD632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мероприятий средства ежегодно будут направлены на организацию и проведение районных интеллектуальных, спортивных и творческих мероприятий, что обеспечит возможность широкой самопрезентации и позволит выявлять из общей среды школьников одаренных детей.</w:t>
            </w:r>
          </w:p>
        </w:tc>
      </w:tr>
      <w:tr w:rsidR="003067FD" w:rsidTr="00A748EE">
        <w:tc>
          <w:tcPr>
            <w:tcW w:w="9857" w:type="dxa"/>
            <w:gridSpan w:val="2"/>
            <w:vAlign w:val="bottom"/>
          </w:tcPr>
          <w:p w:rsidR="003067FD" w:rsidRPr="00D16DFC" w:rsidRDefault="003067FD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16DFC">
              <w:rPr>
                <w:rStyle w:val="a5"/>
                <w:rFonts w:eastAsiaTheme="minorHAnsi"/>
                <w:i w:val="0"/>
              </w:rPr>
              <w:lastRenderedPageBreak/>
              <w:t>1.2.3. Внедрение новых образовательных программ и инновационных форм работы с обучающимися</w:t>
            </w:r>
            <w:r w:rsidRPr="00D16DFC">
              <w:rPr>
                <w:rStyle w:val="1"/>
                <w:rFonts w:eastAsiaTheme="minorHAnsi"/>
                <w:bCs w:val="0"/>
                <w:i/>
              </w:rPr>
              <w:t xml:space="preserve">, </w:t>
            </w:r>
            <w:r w:rsidRPr="00D16DFC">
              <w:rPr>
                <w:rStyle w:val="a5"/>
                <w:rFonts w:eastAsiaTheme="minorHAnsi"/>
                <w:i w:val="0"/>
              </w:rPr>
              <w:t>в том числе с одаренными детьми:</w:t>
            </w:r>
          </w:p>
        </w:tc>
        <w:tc>
          <w:tcPr>
            <w:tcW w:w="5419" w:type="dxa"/>
          </w:tcPr>
          <w:p w:rsidR="003067FD" w:rsidRPr="00BD6321" w:rsidRDefault="003067FD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E44" w:rsidTr="00A748EE">
        <w:tc>
          <w:tcPr>
            <w:tcW w:w="4928" w:type="dxa"/>
            <w:vMerge w:val="restart"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Развитие системы дополнительного образования в районе, расширение сети групп дополнительного образования</w:t>
            </w:r>
          </w:p>
        </w:tc>
        <w:tc>
          <w:tcPr>
            <w:tcW w:w="4929" w:type="dxa"/>
            <w:vMerge w:val="restart"/>
          </w:tcPr>
          <w:p w:rsidR="00E17E44" w:rsidRPr="00BD6321" w:rsidRDefault="00E17E44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E17E44" w:rsidRPr="00BD6321" w:rsidRDefault="00E17E44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Внедрение новых форм и методов работы, обеспечивающих качество дополнительных образовательных услуг, соответствующих актуальным и перспективным потребностям личности.</w:t>
            </w:r>
          </w:p>
        </w:tc>
      </w:tr>
      <w:tr w:rsidR="00E17E44" w:rsidTr="00A748EE">
        <w:tc>
          <w:tcPr>
            <w:tcW w:w="4928" w:type="dxa"/>
            <w:vMerge/>
          </w:tcPr>
          <w:p w:rsidR="00E17E44" w:rsidRDefault="00E17E44" w:rsidP="00E17E44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  <w:tc>
          <w:tcPr>
            <w:tcW w:w="4929" w:type="dxa"/>
            <w:vMerge/>
          </w:tcPr>
          <w:p w:rsidR="00E17E44" w:rsidRPr="00BD6321" w:rsidRDefault="00E17E44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условий для формирования работы с талантливыми и одаренными детьми в условиях образовательных учреждений при условии интеграции основного и дополнительного образования.</w:t>
            </w:r>
          </w:p>
        </w:tc>
      </w:tr>
      <w:tr w:rsidR="00E17E44" w:rsidTr="00A748EE">
        <w:tc>
          <w:tcPr>
            <w:tcW w:w="4928" w:type="dxa"/>
          </w:tcPr>
          <w:p w:rsidR="00E17E44" w:rsidRDefault="00E17E44" w:rsidP="0079744F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разработка и реализация дополнительных образовательных программ туристско-краеведческой направленности ( на базе МКОУ ДО «ЦДЮТЭиЭВ»);</w:t>
            </w:r>
          </w:p>
        </w:tc>
        <w:tc>
          <w:tcPr>
            <w:tcW w:w="4929" w:type="dxa"/>
            <w:vMerge w:val="restart"/>
          </w:tcPr>
          <w:p w:rsidR="00E17E44" w:rsidRPr="00BD6321" w:rsidRDefault="00E17E44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Национальная образовательная инициатива «Наша новая школа» (04 февраля 2010 ПР — 271).</w:t>
            </w:r>
          </w:p>
        </w:tc>
        <w:tc>
          <w:tcPr>
            <w:tcW w:w="5419" w:type="dxa"/>
          </w:tcPr>
          <w:p w:rsidR="00E17E44" w:rsidRDefault="00E17E44" w:rsidP="00E17E44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на базе МКОУ ДО»ЦДЮТЭиЭВ» опорной площадки по туристическому краеведению,</w:t>
            </w:r>
          </w:p>
        </w:tc>
      </w:tr>
      <w:tr w:rsidR="00E17E44" w:rsidTr="00A748EE">
        <w:tc>
          <w:tcPr>
            <w:tcW w:w="4928" w:type="dxa"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расширение профилей повышенной подготовки учащихся;</w:t>
            </w:r>
          </w:p>
        </w:tc>
        <w:tc>
          <w:tcPr>
            <w:tcW w:w="4929" w:type="dxa"/>
            <w:vMerge/>
          </w:tcPr>
          <w:p w:rsidR="00E17E44" w:rsidRPr="00BD6321" w:rsidRDefault="00E17E44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 w:val="restart"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Реализация мероприятий по введению предметов углубленного изучения.</w:t>
            </w:r>
          </w:p>
        </w:tc>
      </w:tr>
      <w:tr w:rsidR="00E17E44" w:rsidTr="00A748EE">
        <w:tc>
          <w:tcPr>
            <w:tcW w:w="4928" w:type="dxa"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работы по сотрудничеству с вузами для поддержки одаренных детей</w:t>
            </w:r>
          </w:p>
        </w:tc>
        <w:tc>
          <w:tcPr>
            <w:tcW w:w="4929" w:type="dxa"/>
            <w:vMerge/>
          </w:tcPr>
          <w:p w:rsidR="00E17E44" w:rsidRPr="00BD6321" w:rsidRDefault="00E17E44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E17E44" w:rsidTr="00A748EE">
        <w:tc>
          <w:tcPr>
            <w:tcW w:w="9857" w:type="dxa"/>
            <w:gridSpan w:val="2"/>
          </w:tcPr>
          <w:p w:rsidR="00E17E44" w:rsidRPr="00E17E44" w:rsidRDefault="00E17E44" w:rsidP="00B53C26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17E44">
              <w:rPr>
                <w:rStyle w:val="a5"/>
                <w:rFonts w:eastAsiaTheme="minorHAnsi"/>
                <w:i w:val="0"/>
              </w:rPr>
              <w:t>1.2.4. Совершенствование организации учебно-исследовательской и научной деятельности обучающихся</w:t>
            </w:r>
            <w:r>
              <w:rPr>
                <w:rStyle w:val="a5"/>
                <w:rFonts w:eastAsiaTheme="minorHAnsi"/>
                <w:i w:val="0"/>
              </w:rPr>
              <w:t>.</w:t>
            </w:r>
          </w:p>
        </w:tc>
        <w:tc>
          <w:tcPr>
            <w:tcW w:w="5419" w:type="dxa"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E17E44" w:rsidTr="00A748EE">
        <w:tc>
          <w:tcPr>
            <w:tcW w:w="4928" w:type="dxa"/>
          </w:tcPr>
          <w:p w:rsidR="00E17E44" w:rsidRDefault="00E17E44" w:rsidP="00D16DFC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Введение в рабочие учебные </w:t>
            </w:r>
            <w:r w:rsidR="00D16DFC">
              <w:rPr>
                <w:rStyle w:val="1"/>
                <w:rFonts w:eastAsiaTheme="minorHAnsi"/>
                <w:b w:val="0"/>
                <w:bCs w:val="0"/>
              </w:rPr>
              <w:t xml:space="preserve">программы </w:t>
            </w:r>
            <w:r>
              <w:rPr>
                <w:rStyle w:val="1"/>
                <w:rFonts w:eastAsiaTheme="minorHAnsi"/>
                <w:b w:val="0"/>
                <w:bCs w:val="0"/>
              </w:rPr>
              <w:t>общеобразовательных учреждений проектной деятельности.</w:t>
            </w:r>
          </w:p>
        </w:tc>
        <w:tc>
          <w:tcPr>
            <w:tcW w:w="4929" w:type="dxa"/>
          </w:tcPr>
          <w:p w:rsidR="00E17E44" w:rsidRDefault="00E17E44" w:rsidP="00E17E44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Разделы 4, 5 Концепции долгосрочного социально-экономического развития Российской Федерации на период до 2020г. (Распоряжение Правительства РФ от 17.11. 2008 №</w:t>
            </w:r>
          </w:p>
          <w:p w:rsidR="00E17E44" w:rsidRDefault="00E17E44" w:rsidP="00E17E44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1662-р);</w:t>
            </w:r>
          </w:p>
          <w:p w:rsidR="00E17E44" w:rsidRPr="00BD6321" w:rsidRDefault="00E17E44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Мероприятия по объединению учащихся школы, способных к научному поиску, заинтересованных в повышении своего интеллектуального и культурного уровня, стремящихся к углублению </w:t>
            </w:r>
            <w:r w:rsidR="006C746D">
              <w:rPr>
                <w:rStyle w:val="1"/>
                <w:rFonts w:eastAsiaTheme="minorHAnsi"/>
                <w:b w:val="0"/>
                <w:bCs w:val="0"/>
              </w:rPr>
              <w:t>знаний,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 как по отдельным предметам, так и в области современных научных знаний.</w:t>
            </w:r>
          </w:p>
        </w:tc>
      </w:tr>
      <w:tr w:rsidR="00E17E44" w:rsidTr="00A748EE">
        <w:tc>
          <w:tcPr>
            <w:tcW w:w="9857" w:type="dxa"/>
            <w:gridSpan w:val="2"/>
          </w:tcPr>
          <w:p w:rsidR="00E17E44" w:rsidRPr="00BD6321" w:rsidRDefault="00E17E44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7E44">
              <w:rPr>
                <w:rStyle w:val="a5"/>
                <w:rFonts w:eastAsiaTheme="minorHAnsi"/>
                <w:i w:val="0"/>
              </w:rPr>
              <w:t>1.2.5. Формирование системы поощрения достижений одаренных детей:</w:t>
            </w:r>
          </w:p>
        </w:tc>
        <w:tc>
          <w:tcPr>
            <w:tcW w:w="5419" w:type="dxa"/>
          </w:tcPr>
          <w:p w:rsidR="00E17E44" w:rsidRDefault="00E17E44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E17E44" w:rsidTr="00A748EE">
        <w:tc>
          <w:tcPr>
            <w:tcW w:w="4928" w:type="dxa"/>
          </w:tcPr>
          <w:p w:rsidR="006C746D" w:rsidRPr="006C746D" w:rsidRDefault="006C746D" w:rsidP="006C746D">
            <w:pPr>
              <w:pStyle w:val="3"/>
              <w:shd w:val="clear" w:color="auto" w:fill="auto"/>
              <w:spacing w:line="298" w:lineRule="exact"/>
              <w:rPr>
                <w:rStyle w:val="1"/>
                <w:b/>
                <w:bCs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>
              <w:rPr>
                <w:rStyle w:val="1"/>
              </w:rPr>
              <w:t>премии Главы муниципального района «Кизилюртовский район»</w:t>
            </w:r>
          </w:p>
        </w:tc>
        <w:tc>
          <w:tcPr>
            <w:tcW w:w="4929" w:type="dxa"/>
          </w:tcPr>
          <w:p w:rsidR="00E17E44" w:rsidRPr="00BD6321" w:rsidRDefault="006C746D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C746D">
              <w:rPr>
                <w:rFonts w:ascii="Times New Roman" w:hAnsi="Times New Roman" w:cs="Times New Roman"/>
                <w:sz w:val="24"/>
                <w:szCs w:val="28"/>
              </w:rPr>
              <w:t>Постановление главы администрации МР «Кизилюртовский район»</w:t>
            </w:r>
          </w:p>
        </w:tc>
        <w:tc>
          <w:tcPr>
            <w:tcW w:w="5419" w:type="dxa"/>
          </w:tcPr>
          <w:p w:rsidR="00E17E44" w:rsidRDefault="006C746D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Мероприятия предусматривают вручение денежных премий</w:t>
            </w:r>
          </w:p>
        </w:tc>
      </w:tr>
      <w:tr w:rsidR="00D1645A" w:rsidTr="00A748EE">
        <w:tc>
          <w:tcPr>
            <w:tcW w:w="4928" w:type="dxa"/>
          </w:tcPr>
          <w:p w:rsidR="00D1645A" w:rsidRDefault="00D1645A" w:rsidP="006C746D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Встречи медалистов с главой администрации муниципального района «Кизилюртовский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район».</w:t>
            </w:r>
          </w:p>
          <w:p w:rsidR="00D1645A" w:rsidRDefault="00D1645A" w:rsidP="006C746D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Проведение ежегодного форума «Одаренные дети-будущее России»</w:t>
            </w:r>
          </w:p>
        </w:tc>
        <w:tc>
          <w:tcPr>
            <w:tcW w:w="4929" w:type="dxa"/>
            <w:vMerge w:val="restart"/>
          </w:tcPr>
          <w:p w:rsidR="00D1645A" w:rsidRPr="00D1645A" w:rsidRDefault="00D1645A" w:rsidP="00B53C26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D1645A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Национальная образовательная инициатива «Наша новая школа» (04 февраля 2010 ПР-</w:t>
            </w:r>
            <w:r w:rsidRPr="00D1645A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271);</w:t>
            </w:r>
          </w:p>
          <w:p w:rsidR="00D1645A" w:rsidRPr="00D1645A" w:rsidRDefault="00D1645A" w:rsidP="00B53C26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D1645A">
              <w:rPr>
                <w:rFonts w:ascii="Times New Roman" w:hAnsi="Times New Roman" w:cs="Times New Roman"/>
                <w:sz w:val="24"/>
                <w:szCs w:val="28"/>
              </w:rPr>
              <w:t>Районная программа «Одаренные дети»</w:t>
            </w:r>
          </w:p>
        </w:tc>
        <w:tc>
          <w:tcPr>
            <w:tcW w:w="5419" w:type="dxa"/>
            <w:vMerge w:val="restart"/>
          </w:tcPr>
          <w:p w:rsidR="00D1645A" w:rsidRDefault="00D1645A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 xml:space="preserve">В рамках мероприятия планируется торжественное проведение приема одаренных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детей и их поощрение (грамоты, призы), денежные премии.</w:t>
            </w:r>
          </w:p>
        </w:tc>
      </w:tr>
      <w:tr w:rsidR="00D1645A" w:rsidTr="00A748EE">
        <w:tc>
          <w:tcPr>
            <w:tcW w:w="4928" w:type="dxa"/>
          </w:tcPr>
          <w:p w:rsidR="00D1645A" w:rsidRDefault="00D1645A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освещение достижений одаренных детей в средствах массовой информации;</w:t>
            </w:r>
          </w:p>
        </w:tc>
        <w:tc>
          <w:tcPr>
            <w:tcW w:w="4929" w:type="dxa"/>
            <w:vMerge/>
          </w:tcPr>
          <w:p w:rsidR="00D1645A" w:rsidRPr="00BD6321" w:rsidRDefault="00D1645A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D1645A" w:rsidRDefault="00D1645A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D1645A" w:rsidTr="00A748EE">
        <w:tc>
          <w:tcPr>
            <w:tcW w:w="4928" w:type="dxa"/>
          </w:tcPr>
          <w:p w:rsidR="00D1645A" w:rsidRDefault="00D1645A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единой муниципальной базы данных победителей и призеров всероссийской олимпиады школьников, олимпиад школьников, мероприятий и конкурсов, по результатам которых присуждаются премии для поддержки талантливой молодежи</w:t>
            </w:r>
          </w:p>
        </w:tc>
        <w:tc>
          <w:tcPr>
            <w:tcW w:w="4929" w:type="dxa"/>
            <w:vMerge w:val="restart"/>
          </w:tcPr>
          <w:p w:rsidR="00D1645A" w:rsidRPr="00BD6321" w:rsidRDefault="00D1645A" w:rsidP="00D16DF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«</w:t>
            </w:r>
            <w:r w:rsidR="00D16DFC">
              <w:rPr>
                <w:rStyle w:val="1"/>
                <w:rFonts w:eastAsiaTheme="minorHAnsi"/>
                <w:b w:val="0"/>
                <w:bCs w:val="0"/>
              </w:rPr>
              <w:t xml:space="preserve">Развитие 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 системы образования МР «</w:t>
            </w:r>
            <w:r w:rsidR="00D16DFC">
              <w:rPr>
                <w:rStyle w:val="1"/>
                <w:rFonts w:eastAsiaTheme="minorHAnsi"/>
                <w:b w:val="0"/>
                <w:bCs w:val="0"/>
              </w:rPr>
              <w:t xml:space="preserve">Кизилюртовский район» на 2016-2020 </w:t>
            </w:r>
            <w:r>
              <w:rPr>
                <w:rStyle w:val="1"/>
                <w:rFonts w:eastAsiaTheme="minorHAnsi"/>
                <w:b w:val="0"/>
                <w:bCs w:val="0"/>
              </w:rPr>
              <w:t>годы»</w:t>
            </w:r>
          </w:p>
        </w:tc>
        <w:tc>
          <w:tcPr>
            <w:tcW w:w="5419" w:type="dxa"/>
          </w:tcPr>
          <w:p w:rsidR="00D1645A" w:rsidRDefault="00D1645A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Планируется создание программного обеспечения для электронного Банка данных одаренных детей.</w:t>
            </w:r>
          </w:p>
        </w:tc>
      </w:tr>
      <w:tr w:rsidR="00D1645A" w:rsidTr="00A748EE">
        <w:tc>
          <w:tcPr>
            <w:tcW w:w="4928" w:type="dxa"/>
          </w:tcPr>
          <w:p w:rsidR="00D1645A" w:rsidRDefault="00D1645A" w:rsidP="00F81261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создание страницы «Одаренные дети»на сайте </w:t>
            </w:r>
            <w:r w:rsidR="00F81261">
              <w:rPr>
                <w:rStyle w:val="1"/>
                <w:rFonts w:eastAsiaTheme="minorHAnsi"/>
                <w:b w:val="0"/>
                <w:bCs w:val="0"/>
              </w:rPr>
              <w:t xml:space="preserve">Управления </w:t>
            </w:r>
            <w:r>
              <w:rPr>
                <w:rStyle w:val="1"/>
                <w:rFonts w:eastAsiaTheme="minorHAnsi"/>
                <w:b w:val="0"/>
                <w:bCs w:val="0"/>
              </w:rPr>
              <w:t>образования.</w:t>
            </w:r>
          </w:p>
        </w:tc>
        <w:tc>
          <w:tcPr>
            <w:tcW w:w="4929" w:type="dxa"/>
            <w:vMerge/>
          </w:tcPr>
          <w:p w:rsidR="00D1645A" w:rsidRPr="00BD6321" w:rsidRDefault="00D1645A" w:rsidP="00B53C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D1645A" w:rsidRDefault="00D1645A" w:rsidP="00B53C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Ведение раздела «Одаренные дети» на сайте УО и ОУ.</w:t>
            </w:r>
          </w:p>
        </w:tc>
      </w:tr>
      <w:tr w:rsidR="00D1645A" w:rsidTr="00A748EE">
        <w:tc>
          <w:tcPr>
            <w:tcW w:w="9857" w:type="dxa"/>
            <w:gridSpan w:val="2"/>
            <w:vAlign w:val="bottom"/>
          </w:tcPr>
          <w:p w:rsidR="00D1645A" w:rsidRPr="00D1645A" w:rsidRDefault="00D1645A" w:rsidP="00D1645A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645A">
              <w:rPr>
                <w:rStyle w:val="a5"/>
                <w:rFonts w:eastAsiaTheme="minorHAnsi"/>
                <w:i w:val="0"/>
              </w:rPr>
              <w:t>1.2.6. Реализация мероприятий по созданию в образовательных учреждениях безбарьерной среды, направленной на повышение доступности качественного образования для детей с ограниченными возможностями здоровья, а также компенсирующего обучения и сопровождения в пределах компетенции органов местного самоуправления:</w:t>
            </w:r>
          </w:p>
        </w:tc>
        <w:tc>
          <w:tcPr>
            <w:tcW w:w="5419" w:type="dxa"/>
            <w:vMerge w:val="restart"/>
          </w:tcPr>
          <w:p w:rsidR="00D1645A" w:rsidRDefault="00D1645A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мероприятия планируется создание необходимых условий обеспечивающих доступ в учреждения образования детей с особенностями развития и их социализацию в общество.</w:t>
            </w:r>
          </w:p>
        </w:tc>
      </w:tr>
      <w:tr w:rsidR="00D1645A" w:rsidTr="00A748EE">
        <w:tc>
          <w:tcPr>
            <w:tcW w:w="4928" w:type="dxa"/>
          </w:tcPr>
          <w:p w:rsidR="00D1645A" w:rsidRDefault="00D1645A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приобретение специализированного оборудования, компьютера и развивающих компьютерных программ;</w:t>
            </w:r>
          </w:p>
        </w:tc>
        <w:tc>
          <w:tcPr>
            <w:tcW w:w="4929" w:type="dxa"/>
          </w:tcPr>
          <w:p w:rsidR="00D1645A" w:rsidRDefault="00D1645A" w:rsidP="00D1645A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Федеральный закон от 29 декабря 2012г. № 273 «Об образовании в Российской Федерации».</w:t>
            </w:r>
          </w:p>
          <w:p w:rsidR="00D1645A" w:rsidRDefault="00D1645A" w:rsidP="00D1645A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Федеральный закон от 24.11.1995 № 181-ФЗ "О социальной защите инвалидов в Российской Федерации";</w:t>
            </w:r>
          </w:p>
          <w:p w:rsidR="00D1645A" w:rsidRDefault="00D1645A" w:rsidP="00D1645A">
            <w:pPr>
              <w:pStyle w:val="3"/>
              <w:shd w:val="clear" w:color="auto" w:fill="auto"/>
              <w:spacing w:line="298" w:lineRule="exact"/>
              <w:jc w:val="both"/>
              <w:rPr>
                <w:rStyle w:val="1"/>
              </w:rPr>
            </w:pPr>
            <w:r>
              <w:rPr>
                <w:rStyle w:val="1"/>
              </w:rPr>
              <w:t>Постановление от 22 декабря 1999 года «Об утверждении «Порядка реализации требований доступности для инвалидов к объектам социальной инфраструктуры»;</w:t>
            </w:r>
          </w:p>
          <w:p w:rsidR="00D1645A" w:rsidRDefault="00D1645A" w:rsidP="00D1645A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Постановление Правительства Республики Дагестан от 18 марта 2016г. № 65 «Доступная среда» на 2016-2018 годы.</w:t>
            </w:r>
          </w:p>
          <w:p w:rsidR="00D1645A" w:rsidRPr="00BD6321" w:rsidRDefault="00D1645A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D1645A" w:rsidRDefault="00D1645A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D1645A" w:rsidTr="00A748EE">
        <w:tc>
          <w:tcPr>
            <w:tcW w:w="4928" w:type="dxa"/>
          </w:tcPr>
          <w:p w:rsidR="00D1645A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участие в реализации мероприятий по развитию дистанционных форм обучения для детей с ограниченными возможностями в рамках реализации региональной программы.</w:t>
            </w:r>
          </w:p>
        </w:tc>
        <w:tc>
          <w:tcPr>
            <w:tcW w:w="4929" w:type="dxa"/>
          </w:tcPr>
          <w:p w:rsidR="00D1645A" w:rsidRPr="00BD6321" w:rsidRDefault="00D1645A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79744F" w:rsidRDefault="0079744F" w:rsidP="0079744F">
            <w:pPr>
              <w:pStyle w:val="3"/>
              <w:shd w:val="clear" w:color="auto" w:fill="auto"/>
              <w:spacing w:line="298" w:lineRule="exact"/>
              <w:ind w:firstLine="500"/>
              <w:jc w:val="both"/>
            </w:pPr>
            <w:r>
              <w:rPr>
                <w:rStyle w:val="1"/>
              </w:rPr>
              <w:t>Планируется продолжить работу по созданию условий для дистанционного обучения детей-инвалидов. Разработка рабочих учебных программ образовательных курсов.</w:t>
            </w:r>
          </w:p>
          <w:p w:rsidR="0079744F" w:rsidRPr="00EB10EB" w:rsidRDefault="0079744F" w:rsidP="00EB10EB">
            <w:pPr>
              <w:pStyle w:val="3"/>
              <w:shd w:val="clear" w:color="auto" w:fill="auto"/>
              <w:spacing w:line="298" w:lineRule="exact"/>
              <w:ind w:firstLine="500"/>
              <w:jc w:val="both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>
              <w:rPr>
                <w:rStyle w:val="1"/>
              </w:rPr>
              <w:t xml:space="preserve">Разработка учебной образовательной программы </w:t>
            </w:r>
            <w:r w:rsidR="00D16DFC">
              <w:rPr>
                <w:rStyle w:val="1"/>
              </w:rPr>
              <w:t xml:space="preserve">для </w:t>
            </w:r>
            <w:r>
              <w:rPr>
                <w:rStyle w:val="1"/>
              </w:rPr>
              <w:t xml:space="preserve"> детей с ограниченными возможностями здоровья, получающих образование с использованием дистанционных технологий.</w:t>
            </w:r>
          </w:p>
          <w:p w:rsidR="0079744F" w:rsidRDefault="0079744F" w:rsidP="0079744F">
            <w:pPr>
              <w:pStyle w:val="3"/>
              <w:shd w:val="clear" w:color="auto" w:fill="auto"/>
              <w:spacing w:line="298" w:lineRule="exact"/>
              <w:ind w:firstLine="500"/>
              <w:jc w:val="both"/>
            </w:pPr>
            <w:r>
              <w:rPr>
                <w:rStyle w:val="1"/>
              </w:rPr>
              <w:t>Разработка психолого-педагогической программы поэтапной интеграции детей в социокультурное образовательное пространство.</w:t>
            </w:r>
          </w:p>
          <w:p w:rsidR="00D1645A" w:rsidRDefault="0079744F" w:rsidP="0079744F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дистанционного обучения детей-инвалидов обеспечение доступа к сети Интернет.</w:t>
            </w:r>
          </w:p>
        </w:tc>
      </w:tr>
      <w:tr w:rsidR="0079744F" w:rsidTr="00A748EE">
        <w:tc>
          <w:tcPr>
            <w:tcW w:w="9857" w:type="dxa"/>
            <w:gridSpan w:val="2"/>
          </w:tcPr>
          <w:p w:rsidR="0079744F" w:rsidRPr="0079744F" w:rsidRDefault="0079744F" w:rsidP="00D1645A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9744F">
              <w:rPr>
                <w:rStyle w:val="a5"/>
                <w:rFonts w:eastAsiaTheme="minorHAnsi"/>
                <w:i w:val="0"/>
              </w:rPr>
              <w:t>1.2.7. Реализация мероприятий по интеграции (инклюзии) обучения лиц с ОВЗ в неспециализированных образовательных учреждениях:</w:t>
            </w:r>
          </w:p>
        </w:tc>
        <w:tc>
          <w:tcPr>
            <w:tcW w:w="5419" w:type="dxa"/>
          </w:tcPr>
          <w:p w:rsidR="0079744F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D1645A" w:rsidTr="00A748EE">
        <w:tc>
          <w:tcPr>
            <w:tcW w:w="4928" w:type="dxa"/>
          </w:tcPr>
          <w:p w:rsidR="0079744F" w:rsidRDefault="0079744F" w:rsidP="0079744F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Внедрение адаптивных моделей образования детей с ОВЗ, разработка индивидуальных образовательных маршрутов, способствующих их последовательной социализации и интеграции в массовую практику образования:</w:t>
            </w:r>
          </w:p>
          <w:p w:rsidR="0079744F" w:rsidRDefault="0079744F" w:rsidP="0079744F">
            <w:pPr>
              <w:pStyle w:val="3"/>
              <w:numPr>
                <w:ilvl w:val="0"/>
                <w:numId w:val="15"/>
              </w:numPr>
              <w:shd w:val="clear" w:color="auto" w:fill="auto"/>
              <w:tabs>
                <w:tab w:val="left" w:pos="144"/>
              </w:tabs>
              <w:spacing w:line="298" w:lineRule="exact"/>
              <w:jc w:val="both"/>
            </w:pPr>
            <w:r>
              <w:rPr>
                <w:rStyle w:val="1"/>
              </w:rPr>
              <w:t>частичная интеграция;</w:t>
            </w:r>
          </w:p>
          <w:p w:rsidR="0079744F" w:rsidRDefault="0079744F" w:rsidP="0079744F">
            <w:pPr>
              <w:pStyle w:val="3"/>
              <w:numPr>
                <w:ilvl w:val="0"/>
                <w:numId w:val="15"/>
              </w:numPr>
              <w:shd w:val="clear" w:color="auto" w:fill="auto"/>
              <w:tabs>
                <w:tab w:val="left" w:pos="149"/>
              </w:tabs>
              <w:spacing w:line="298" w:lineRule="exact"/>
              <w:jc w:val="both"/>
            </w:pPr>
            <w:r>
              <w:rPr>
                <w:rStyle w:val="1"/>
              </w:rPr>
              <w:t>интеграция в рамках дополнительного образования;</w:t>
            </w:r>
          </w:p>
          <w:p w:rsidR="00D1645A" w:rsidRDefault="00D1645A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  <w:tc>
          <w:tcPr>
            <w:tcW w:w="4929" w:type="dxa"/>
          </w:tcPr>
          <w:p w:rsidR="0079744F" w:rsidRDefault="0079744F" w:rsidP="0007333E">
            <w:pPr>
              <w:pStyle w:val="3"/>
              <w:shd w:val="clear" w:color="auto" w:fill="auto"/>
              <w:spacing w:line="298" w:lineRule="exact"/>
            </w:pPr>
            <w:r>
              <w:rPr>
                <w:rStyle w:val="1"/>
              </w:rPr>
              <w:t>Национальная образовательная инициатива «Наша новая школа» (04.02.2010 ПР — 271);</w:t>
            </w:r>
          </w:p>
          <w:p w:rsidR="0079744F" w:rsidRDefault="0079744F" w:rsidP="0007333E">
            <w:pPr>
              <w:pStyle w:val="3"/>
              <w:shd w:val="clear" w:color="auto" w:fill="auto"/>
              <w:spacing w:line="298" w:lineRule="exact"/>
            </w:pPr>
            <w:r>
              <w:rPr>
                <w:rStyle w:val="1"/>
              </w:rPr>
              <w:t>ст. 24 Конвенции ООН «О правах инвалидов»;</w:t>
            </w:r>
          </w:p>
          <w:p w:rsidR="00D1645A" w:rsidRPr="00BD6321" w:rsidRDefault="0079744F" w:rsidP="00EB10E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Закона «Об образовании</w:t>
            </w:r>
            <w:r w:rsidR="00EB10EB">
              <w:rPr>
                <w:rStyle w:val="1"/>
                <w:rFonts w:eastAsiaTheme="minorHAnsi"/>
                <w:b w:val="0"/>
                <w:bCs w:val="0"/>
              </w:rPr>
              <w:t xml:space="preserve"> в Российской Федерации» от 29.12.2012г. № 273</w:t>
            </w:r>
          </w:p>
        </w:tc>
        <w:tc>
          <w:tcPr>
            <w:tcW w:w="5419" w:type="dxa"/>
          </w:tcPr>
          <w:p w:rsidR="00D1645A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совершенствование условий для обучения и воспитания детей с ограниченными возможностями здоровья в МКОУ ДО «ЦДЮТЭиЭВ» по запросу родителей и с их согласия</w:t>
            </w:r>
          </w:p>
        </w:tc>
      </w:tr>
      <w:tr w:rsidR="0079744F" w:rsidTr="00A748EE">
        <w:tc>
          <w:tcPr>
            <w:tcW w:w="15276" w:type="dxa"/>
            <w:gridSpan w:val="3"/>
          </w:tcPr>
          <w:p w:rsidR="0079744F" w:rsidRPr="0079744F" w:rsidRDefault="0079744F" w:rsidP="00D1645A">
            <w:pPr>
              <w:pStyle w:val="a6"/>
              <w:rPr>
                <w:rStyle w:val="1"/>
                <w:rFonts w:eastAsiaTheme="minorHAnsi"/>
                <w:bCs w:val="0"/>
              </w:rPr>
            </w:pPr>
            <w:r w:rsidRPr="0079744F">
              <w:rPr>
                <w:rStyle w:val="1"/>
                <w:rFonts w:eastAsiaTheme="minorHAnsi"/>
                <w:bCs w:val="0"/>
              </w:rPr>
              <w:t>1.3. Создание безопасных и комфортных условий для обучения и воспитания</w:t>
            </w:r>
          </w:p>
        </w:tc>
      </w:tr>
      <w:tr w:rsidR="0079744F" w:rsidTr="00A748EE">
        <w:tc>
          <w:tcPr>
            <w:tcW w:w="15276" w:type="dxa"/>
            <w:gridSpan w:val="3"/>
          </w:tcPr>
          <w:p w:rsidR="0079744F" w:rsidRPr="0079744F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79744F">
              <w:rPr>
                <w:rStyle w:val="a5"/>
                <w:rFonts w:eastAsiaTheme="minorHAnsi"/>
                <w:i w:val="0"/>
              </w:rPr>
              <w:t>1.3.1. Создание безопасной среды путем обеспечения соблюдения стандартов, регламентирующих необходимые и достаточные материально-технические нормы и правила организации воспитательно- образовательной деятельности:</w:t>
            </w:r>
          </w:p>
        </w:tc>
      </w:tr>
      <w:tr w:rsidR="0079744F" w:rsidTr="00A748EE">
        <w:tc>
          <w:tcPr>
            <w:tcW w:w="4928" w:type="dxa"/>
          </w:tcPr>
          <w:p w:rsidR="0079744F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мероприятий по оснащению образовательного процесса в соответствии с современными требованиями:</w:t>
            </w:r>
          </w:p>
        </w:tc>
        <w:tc>
          <w:tcPr>
            <w:tcW w:w="4929" w:type="dxa"/>
            <w:vMerge w:val="restart"/>
          </w:tcPr>
          <w:p w:rsidR="0079744F" w:rsidRDefault="0079744F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Федеральный закон от 29 декабря 2012г. № 273 «Об образовании в Российской Федерации».</w:t>
            </w:r>
          </w:p>
          <w:p w:rsidR="0079744F" w:rsidRPr="00BD6321" w:rsidRDefault="0079744F" w:rsidP="0079744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СанПин от 15.05.2013 №26 Постановление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Главного Государственного санитарного врача РФ от 15 мая 2013 г. № 2.4.1.3049-13 «Санитарно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</w:r>
            <w:r w:rsidR="00EB10EB">
              <w:rPr>
                <w:rStyle w:val="1"/>
                <w:rFonts w:eastAsiaTheme="minorHAnsi"/>
                <w:b w:val="0"/>
                <w:bCs w:val="0"/>
              </w:rPr>
              <w:t>-</w:t>
            </w:r>
            <w:r>
              <w:rPr>
                <w:rStyle w:val="1"/>
                <w:rFonts w:eastAsiaTheme="minorHAnsi"/>
                <w:b w:val="0"/>
                <w:bCs w:val="0"/>
              </w:rPr>
              <w:t>эпидемиологические требования к устройству, содержанию и организации режима работы в дошкольных организациях»;</w:t>
            </w:r>
          </w:p>
        </w:tc>
        <w:tc>
          <w:tcPr>
            <w:tcW w:w="5419" w:type="dxa"/>
          </w:tcPr>
          <w:p w:rsidR="0079744F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79744F" w:rsidTr="00A748EE">
        <w:tc>
          <w:tcPr>
            <w:tcW w:w="4928" w:type="dxa"/>
          </w:tcPr>
          <w:p w:rsidR="0079744F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- оснащение образовательных учреждений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учебным оборудованием, специфическим</w:t>
            </w:r>
            <w:r w:rsidR="00EB10EB">
              <w:rPr>
                <w:rStyle w:val="1"/>
                <w:rFonts w:eastAsiaTheme="minorHAnsi"/>
                <w:b w:val="0"/>
                <w:bCs w:val="0"/>
              </w:rPr>
              <w:t xml:space="preserve"> для разных уровней образования</w:t>
            </w:r>
            <w:r>
              <w:rPr>
                <w:rStyle w:val="1"/>
                <w:rFonts w:eastAsiaTheme="minorHAnsi"/>
                <w:b w:val="0"/>
                <w:bCs w:val="0"/>
              </w:rPr>
              <w:t>;</w:t>
            </w:r>
          </w:p>
        </w:tc>
        <w:tc>
          <w:tcPr>
            <w:tcW w:w="4929" w:type="dxa"/>
            <w:vMerge/>
          </w:tcPr>
          <w:p w:rsidR="0079744F" w:rsidRPr="00BD6321" w:rsidRDefault="0079744F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79744F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Планируется приобретение лабораторных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комплектов по каждому разделу физики, химии, биологии; лицензионного демонстрационного компьютерного программного обеспечения по каждому из разделов географии и истории. Создание медиатеки по предметам.</w:t>
            </w:r>
          </w:p>
        </w:tc>
      </w:tr>
      <w:tr w:rsidR="0079744F" w:rsidTr="00A748EE">
        <w:tc>
          <w:tcPr>
            <w:tcW w:w="9857" w:type="dxa"/>
            <w:gridSpan w:val="2"/>
          </w:tcPr>
          <w:p w:rsidR="0079744F" w:rsidRPr="0079744F" w:rsidRDefault="0079744F" w:rsidP="00D1645A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9744F">
              <w:rPr>
                <w:rStyle w:val="a5"/>
                <w:rFonts w:eastAsiaTheme="minorHAnsi"/>
                <w:i w:val="0"/>
              </w:rPr>
              <w:lastRenderedPageBreak/>
              <w:t>1.3.2. Совершенствование системы работы по здоровьесбережению детей и педагогов:</w:t>
            </w:r>
          </w:p>
        </w:tc>
        <w:tc>
          <w:tcPr>
            <w:tcW w:w="5419" w:type="dxa"/>
          </w:tcPr>
          <w:p w:rsidR="0079744F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D1645A" w:rsidTr="00A748EE">
        <w:tc>
          <w:tcPr>
            <w:tcW w:w="4928" w:type="dxa"/>
          </w:tcPr>
          <w:p w:rsidR="00D1645A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внедрение инновационных образовательных методик и технологий сохранения и развития здоровья детей, основанных на самоорганизации здорового образа жизни всех участников образовательного процесса:</w:t>
            </w:r>
          </w:p>
        </w:tc>
        <w:tc>
          <w:tcPr>
            <w:tcW w:w="4929" w:type="dxa"/>
          </w:tcPr>
          <w:p w:rsidR="0079744F" w:rsidRDefault="0079744F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«Основы законодательства Российской Федерации об охране здоровья граждан» ФЗ от 22.07.1993 г. №5487-1;</w:t>
            </w:r>
          </w:p>
          <w:p w:rsidR="0079744F" w:rsidRDefault="0079744F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Приказ Министерства образования Российской Федерации от 15мая 2000 № 1418 «Об утверждении примерного положения о центре содействия укреплению здоровья»;</w:t>
            </w:r>
          </w:p>
          <w:p w:rsidR="00D1645A" w:rsidRPr="00BD6321" w:rsidRDefault="00D1645A" w:rsidP="0079744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D1645A" w:rsidRDefault="0079744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Проведение информационно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просветительской работы среди всех участников образовательного процесса через организацию системной воспитывающей деятельности по вопросам здорового образа жизни (лекции, семинары, круглые столы, мастер-классы и др.)</w:t>
            </w:r>
          </w:p>
        </w:tc>
      </w:tr>
      <w:tr w:rsidR="00D1645A" w:rsidTr="00A748EE">
        <w:tc>
          <w:tcPr>
            <w:tcW w:w="4928" w:type="dxa"/>
          </w:tcPr>
          <w:p w:rsidR="00D1645A" w:rsidRDefault="00FB3DE8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деятельности площадки  по формированию здорового жизненного стиля через развитие волонтерского движения;</w:t>
            </w:r>
          </w:p>
          <w:p w:rsidR="00FB3DE8" w:rsidRDefault="00FB3DE8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(Зубутли-Миатлинская СОШ, Султанянгиюртовская  СОШ №1, Новочиркейская СОШ №1</w:t>
            </w:r>
            <w:r w:rsidR="00EB10EB">
              <w:rPr>
                <w:rStyle w:val="1"/>
                <w:rFonts w:eastAsiaTheme="minorHAnsi"/>
                <w:b w:val="0"/>
                <w:bCs w:val="0"/>
              </w:rPr>
              <w:t>, Комсомольская СОШ</w:t>
            </w:r>
            <w:r>
              <w:rPr>
                <w:rStyle w:val="1"/>
                <w:rFonts w:eastAsiaTheme="minorHAnsi"/>
                <w:b w:val="0"/>
                <w:bCs w:val="0"/>
              </w:rPr>
              <w:t>).</w:t>
            </w:r>
          </w:p>
        </w:tc>
        <w:tc>
          <w:tcPr>
            <w:tcW w:w="4929" w:type="dxa"/>
          </w:tcPr>
          <w:p w:rsidR="00D1645A" w:rsidRPr="00BD6321" w:rsidRDefault="00D1645A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D1645A" w:rsidRDefault="00FB3DE8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Разработка модели системы работы по формированию здорового жизненного стиля через развитие волонтерского движения.</w:t>
            </w:r>
          </w:p>
        </w:tc>
      </w:tr>
      <w:tr w:rsidR="00D1645A" w:rsidTr="00A748EE">
        <w:tc>
          <w:tcPr>
            <w:tcW w:w="4928" w:type="dxa"/>
          </w:tcPr>
          <w:p w:rsidR="00D1645A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</w:t>
            </w:r>
            <w:r w:rsidR="00EB10EB">
              <w:rPr>
                <w:rStyle w:val="1"/>
                <w:rFonts w:eastAsiaTheme="minorHAnsi"/>
                <w:b w:val="0"/>
                <w:bCs w:val="0"/>
              </w:rPr>
              <w:t>зация групп здоровья на базе МК</w:t>
            </w:r>
            <w:r>
              <w:rPr>
                <w:rStyle w:val="1"/>
                <w:rFonts w:eastAsiaTheme="minorHAnsi"/>
                <w:b w:val="0"/>
                <w:bCs w:val="0"/>
              </w:rPr>
              <w:t>ОУ для занятий физической культурой педагогов.</w:t>
            </w:r>
          </w:p>
        </w:tc>
        <w:tc>
          <w:tcPr>
            <w:tcW w:w="4929" w:type="dxa"/>
          </w:tcPr>
          <w:p w:rsidR="00D1645A" w:rsidRPr="00BD6321" w:rsidRDefault="00D1645A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D1645A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Мероприятия по организации групп здоровья для педагогов на базе МКОУ.</w:t>
            </w:r>
          </w:p>
        </w:tc>
      </w:tr>
      <w:tr w:rsidR="002249D0" w:rsidTr="00A748EE">
        <w:tc>
          <w:tcPr>
            <w:tcW w:w="15276" w:type="dxa"/>
            <w:gridSpan w:val="3"/>
          </w:tcPr>
          <w:p w:rsidR="002249D0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 w:rsidRPr="002249D0">
              <w:rPr>
                <w:rStyle w:val="1"/>
                <w:rFonts w:eastAsiaTheme="minorHAnsi"/>
                <w:b w:val="0"/>
                <w:bCs w:val="0"/>
                <w:i/>
              </w:rPr>
              <w:t xml:space="preserve">1.3.3. </w:t>
            </w:r>
            <w:r w:rsidRPr="002249D0">
              <w:rPr>
                <w:rStyle w:val="a5"/>
                <w:rFonts w:eastAsiaTheme="minorHAnsi"/>
                <w:i w:val="0"/>
              </w:rPr>
              <w:t>Повышение удельного веса и качества занятий  физической культурой и спортом:</w:t>
            </w:r>
          </w:p>
        </w:tc>
      </w:tr>
      <w:tr w:rsidR="002249D0" w:rsidTr="00A748EE">
        <w:tc>
          <w:tcPr>
            <w:tcW w:w="4928" w:type="dxa"/>
          </w:tcPr>
          <w:p w:rsidR="002249D0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условий для эффективного функционирования специальных медицинских групп;</w:t>
            </w:r>
          </w:p>
        </w:tc>
        <w:tc>
          <w:tcPr>
            <w:tcW w:w="4929" w:type="dxa"/>
            <w:vMerge w:val="restart"/>
          </w:tcPr>
          <w:p w:rsidR="002249D0" w:rsidRDefault="002249D0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Стратегия развития физической культуры и спорта в Российской Федерации на период до 2020 года (утв. Распоряжением Правительства РФ от 07.08.2009</w:t>
            </w:r>
          </w:p>
          <w:p w:rsidR="002249D0" w:rsidRDefault="002249D0" w:rsidP="002249D0">
            <w:pPr>
              <w:pStyle w:val="3"/>
              <w:shd w:val="clear" w:color="auto" w:fill="auto"/>
              <w:spacing w:after="60" w:line="240" w:lineRule="exact"/>
              <w:ind w:left="120"/>
            </w:pPr>
            <w:r>
              <w:rPr>
                <w:rStyle w:val="1"/>
              </w:rPr>
              <w:t>№1101-р);</w:t>
            </w:r>
          </w:p>
          <w:p w:rsidR="002249D0" w:rsidRPr="00BD6321" w:rsidRDefault="002249D0" w:rsidP="002249D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Письмо Министерства образования Российской Федерации от 31.10. 2003 г. №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13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51-263/123 «Об оценивании и аттестации учащихся, отнесенных по состоянию здоровья к специальной медицинской группе для занятий физической культурой»;</w:t>
            </w:r>
          </w:p>
        </w:tc>
        <w:tc>
          <w:tcPr>
            <w:tcW w:w="5419" w:type="dxa"/>
          </w:tcPr>
          <w:p w:rsidR="002249D0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Создание условий в МКОУ, МКДОУ для проведения уроков (занятий) физической культуры с учащимися (воспитанниками), отнесенными по состоянию здоровья к специальной медицинской группе для занятий физической культурой.</w:t>
            </w:r>
          </w:p>
        </w:tc>
      </w:tr>
      <w:tr w:rsidR="002249D0" w:rsidTr="00A748EE">
        <w:tc>
          <w:tcPr>
            <w:tcW w:w="4928" w:type="dxa"/>
          </w:tcPr>
          <w:p w:rsidR="002249D0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открытие спортивно-оздоровительных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секций на базе МКДОУ с привлечением специалистов учреждений дополнительного образования детей</w:t>
            </w:r>
          </w:p>
        </w:tc>
        <w:tc>
          <w:tcPr>
            <w:tcW w:w="4929" w:type="dxa"/>
            <w:vMerge/>
          </w:tcPr>
          <w:p w:rsidR="002249D0" w:rsidRPr="00BD6321" w:rsidRDefault="002249D0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2249D0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Мероприятия по организации секций на базе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МКДОУ на условиях договора.</w:t>
            </w:r>
          </w:p>
        </w:tc>
      </w:tr>
      <w:tr w:rsidR="00D1645A" w:rsidTr="00A748EE">
        <w:tc>
          <w:tcPr>
            <w:tcW w:w="4928" w:type="dxa"/>
          </w:tcPr>
          <w:p w:rsidR="00D1645A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создание условий для внедрения современных инновационных технологий физического воспитания обучающихся</w:t>
            </w:r>
          </w:p>
        </w:tc>
        <w:tc>
          <w:tcPr>
            <w:tcW w:w="4929" w:type="dxa"/>
          </w:tcPr>
          <w:p w:rsidR="00D1645A" w:rsidRPr="00BD6321" w:rsidRDefault="00E92B00" w:rsidP="00E92B0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Концепция</w:t>
            </w:r>
            <w:r w:rsidR="002249D0">
              <w:rPr>
                <w:rStyle w:val="1"/>
                <w:rFonts w:eastAsiaTheme="minorHAnsi"/>
                <w:b w:val="0"/>
                <w:bCs w:val="0"/>
              </w:rPr>
              <w:t xml:space="preserve"> по модернизации </w:t>
            </w:r>
            <w:r>
              <w:rPr>
                <w:rStyle w:val="1"/>
                <w:rFonts w:eastAsiaTheme="minorHAnsi"/>
                <w:b w:val="0"/>
                <w:bCs w:val="0"/>
              </w:rPr>
              <w:t>Российского образования</w:t>
            </w:r>
            <w:r w:rsidR="002249D0">
              <w:rPr>
                <w:rStyle w:val="1"/>
                <w:rFonts w:eastAsiaTheme="minorHAnsi"/>
                <w:b w:val="0"/>
                <w:bCs w:val="0"/>
              </w:rPr>
              <w:t xml:space="preserve"> 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до 2020 года </w:t>
            </w:r>
          </w:p>
        </w:tc>
        <w:tc>
          <w:tcPr>
            <w:tcW w:w="5419" w:type="dxa"/>
          </w:tcPr>
          <w:p w:rsidR="00D1645A" w:rsidRDefault="002249D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Внедрение современных технологий физического воспитания.</w:t>
            </w:r>
          </w:p>
        </w:tc>
      </w:tr>
      <w:tr w:rsidR="003B10C3" w:rsidTr="00A748EE">
        <w:tc>
          <w:tcPr>
            <w:tcW w:w="15276" w:type="dxa"/>
            <w:gridSpan w:val="3"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 w:rsidRPr="003B10C3">
              <w:rPr>
                <w:rStyle w:val="a5"/>
                <w:rFonts w:eastAsiaTheme="minorHAnsi"/>
                <w:i w:val="0"/>
              </w:rPr>
              <w:t>1.3.4. Реализация мер по созданию условий для доступного и качественного питания детей с учетом особенностей их здоровья:</w:t>
            </w:r>
          </w:p>
        </w:tc>
      </w:tr>
      <w:tr w:rsidR="00E92B00" w:rsidTr="00A748EE">
        <w:tc>
          <w:tcPr>
            <w:tcW w:w="4928" w:type="dxa"/>
          </w:tcPr>
          <w:p w:rsidR="00E92B00" w:rsidRDefault="00E92B0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мероприятий по обеспечению питанием, адекватным возрастным и физиологическим потребностям обучающихся и воспитанников:</w:t>
            </w:r>
          </w:p>
        </w:tc>
        <w:tc>
          <w:tcPr>
            <w:tcW w:w="4929" w:type="dxa"/>
            <w:vMerge w:val="restart"/>
          </w:tcPr>
          <w:p w:rsidR="00E92B00" w:rsidRDefault="00E92B00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Постановление главного государственного врача от 31 августа 2006 г. № 30 «Об организации питания детей в общеобразовательных учреждениях» (пункт 2.2.);</w:t>
            </w:r>
          </w:p>
          <w:p w:rsidR="00E92B00" w:rsidRDefault="00E92B00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Постановление Правительства РФ от 21 ноября 2007 г. № 799 «О мерах государственной поддержки в 2009 - 2010 годах реализации в субъектах Российской Федерации экспериментальных проектов по совершенствованию организации питания обучающихся в государственных</w:t>
            </w:r>
          </w:p>
          <w:p w:rsidR="00E92B00" w:rsidRDefault="00E92B00" w:rsidP="003B10C3">
            <w:pPr>
              <w:pStyle w:val="3"/>
              <w:shd w:val="clear" w:color="auto" w:fill="auto"/>
              <w:spacing w:line="298" w:lineRule="exact"/>
              <w:ind w:left="120"/>
            </w:pPr>
            <w:r>
              <w:rPr>
                <w:rStyle w:val="1"/>
              </w:rPr>
              <w:t>общеобразовательных учреждениях субъектов Российской Федерации и муниципальных общеобразовательных учреждениях»;</w:t>
            </w:r>
          </w:p>
          <w:p w:rsidR="00E92B00" w:rsidRPr="00BD6321" w:rsidRDefault="00E92B00" w:rsidP="003B10C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Постановление Г лавного Государственного санитарного врача РФ от 15 мая 2013 г. № 2.4.1.3049-13 «Санитарно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эпидемиологические требования к устройству, содержанию и организации режима работы в дошкольных организациях»;</w:t>
            </w:r>
          </w:p>
        </w:tc>
        <w:tc>
          <w:tcPr>
            <w:tcW w:w="5419" w:type="dxa"/>
            <w:vMerge w:val="restart"/>
          </w:tcPr>
          <w:p w:rsidR="00E92B00" w:rsidRDefault="00E92B0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Разработка интегрированного курса "Правильное питание" и его внедрение в рамках предметов "Окружающий мир", "Природоведение", "Биология", "Основы безопасности жизнедеятельности" и др.</w:t>
            </w:r>
          </w:p>
        </w:tc>
      </w:tr>
      <w:tr w:rsidR="00E92B00" w:rsidTr="00E92B00">
        <w:trPr>
          <w:trHeight w:val="1012"/>
        </w:trPr>
        <w:tc>
          <w:tcPr>
            <w:tcW w:w="4928" w:type="dxa"/>
          </w:tcPr>
          <w:p w:rsidR="00E92B00" w:rsidRDefault="00E92B0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разработка и реализация проекта по пропаганде здорового питания среди обучающихся и их родителей «Здоровое питание»;</w:t>
            </w:r>
          </w:p>
        </w:tc>
        <w:tc>
          <w:tcPr>
            <w:tcW w:w="4929" w:type="dxa"/>
            <w:vMerge/>
          </w:tcPr>
          <w:p w:rsidR="00E92B00" w:rsidRPr="00BD6321" w:rsidRDefault="00E92B00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E92B00" w:rsidRDefault="00E92B0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E92B00" w:rsidTr="00E92B00">
        <w:trPr>
          <w:trHeight w:val="70"/>
        </w:trPr>
        <w:tc>
          <w:tcPr>
            <w:tcW w:w="4928" w:type="dxa"/>
          </w:tcPr>
          <w:p w:rsidR="00E92B00" w:rsidRDefault="00E92B0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обновление торгово-технологического и холодильного оборудования пищеблоков МКОУ и школьных столовых:</w:t>
            </w:r>
          </w:p>
        </w:tc>
        <w:tc>
          <w:tcPr>
            <w:tcW w:w="4929" w:type="dxa"/>
            <w:vMerge/>
          </w:tcPr>
          <w:p w:rsidR="00E92B00" w:rsidRPr="00BD6321" w:rsidRDefault="00E92B00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E92B00" w:rsidRDefault="00E92B00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3B10C3" w:rsidTr="00A748EE">
        <w:tc>
          <w:tcPr>
            <w:tcW w:w="4928" w:type="dxa"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-обеспечение обучающихся молочными продуктами</w:t>
            </w:r>
          </w:p>
        </w:tc>
        <w:tc>
          <w:tcPr>
            <w:tcW w:w="4929" w:type="dxa"/>
            <w:vMerge/>
          </w:tcPr>
          <w:p w:rsidR="003B10C3" w:rsidRPr="00BD6321" w:rsidRDefault="003B10C3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 w:val="restart"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Мероприятия по формированию культуры питания у детей</w:t>
            </w:r>
          </w:p>
        </w:tc>
      </w:tr>
      <w:tr w:rsidR="003B10C3" w:rsidTr="00A748EE">
        <w:tc>
          <w:tcPr>
            <w:tcW w:w="4928" w:type="dxa"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обеспечение обучающихся чистой водой</w:t>
            </w:r>
          </w:p>
        </w:tc>
        <w:tc>
          <w:tcPr>
            <w:tcW w:w="4929" w:type="dxa"/>
            <w:vMerge/>
          </w:tcPr>
          <w:p w:rsidR="003B10C3" w:rsidRPr="00BD6321" w:rsidRDefault="003B10C3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3B10C3" w:rsidTr="00A748EE">
        <w:tc>
          <w:tcPr>
            <w:tcW w:w="4928" w:type="dxa"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мероприятий по формированию культуры питания у детей;</w:t>
            </w:r>
          </w:p>
        </w:tc>
        <w:tc>
          <w:tcPr>
            <w:tcW w:w="4929" w:type="dxa"/>
            <w:vMerge/>
          </w:tcPr>
          <w:p w:rsidR="003B10C3" w:rsidRPr="00BD6321" w:rsidRDefault="003B10C3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3B10C3" w:rsidTr="00A748EE">
        <w:tc>
          <w:tcPr>
            <w:tcW w:w="4928" w:type="dxa"/>
          </w:tcPr>
          <w:p w:rsidR="003B10C3" w:rsidRDefault="003B10C3" w:rsidP="003B10C3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и пополнение раздела сайта Управления образования «Организация детского питания»</w:t>
            </w:r>
          </w:p>
        </w:tc>
        <w:tc>
          <w:tcPr>
            <w:tcW w:w="4929" w:type="dxa"/>
            <w:vMerge/>
          </w:tcPr>
          <w:p w:rsidR="003B10C3" w:rsidRPr="00BD6321" w:rsidRDefault="003B10C3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3B10C3" w:rsidTr="00A748EE">
        <w:tc>
          <w:tcPr>
            <w:tcW w:w="15276" w:type="dxa"/>
            <w:gridSpan w:val="3"/>
          </w:tcPr>
          <w:p w:rsidR="003B10C3" w:rsidRPr="003B10C3" w:rsidRDefault="003B10C3" w:rsidP="00D1645A">
            <w:pPr>
              <w:pStyle w:val="a6"/>
              <w:rPr>
                <w:rStyle w:val="1"/>
                <w:rFonts w:eastAsiaTheme="minorHAnsi"/>
                <w:bCs w:val="0"/>
              </w:rPr>
            </w:pPr>
            <w:r w:rsidRPr="003B10C3">
              <w:rPr>
                <w:rStyle w:val="1"/>
                <w:rFonts w:eastAsiaTheme="minorHAnsi"/>
                <w:bCs w:val="0"/>
              </w:rPr>
              <w:t>1.4. Создание единого информационного пространства района на основе ИКТ технологий</w:t>
            </w:r>
          </w:p>
        </w:tc>
      </w:tr>
      <w:tr w:rsidR="003B10C3" w:rsidTr="00A748EE">
        <w:tc>
          <w:tcPr>
            <w:tcW w:w="4928" w:type="dxa"/>
          </w:tcPr>
          <w:p w:rsidR="003B10C3" w:rsidRDefault="00356526" w:rsidP="003565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1.4.1.</w:t>
            </w:r>
            <w:r w:rsidR="003B10C3">
              <w:rPr>
                <w:rStyle w:val="1"/>
                <w:rFonts w:eastAsiaTheme="minorHAnsi"/>
                <w:b w:val="0"/>
                <w:bCs w:val="0"/>
              </w:rPr>
              <w:t xml:space="preserve">модернизация и развитие сайтов образовательных учреждений и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Управления</w:t>
            </w:r>
            <w:r w:rsidR="003B10C3">
              <w:rPr>
                <w:rStyle w:val="1"/>
                <w:rFonts w:eastAsiaTheme="minorHAnsi"/>
                <w:b w:val="0"/>
                <w:bCs w:val="0"/>
              </w:rPr>
              <w:t>образования как способа обеспечения доступа к информации о деятельности муниципальной системы образования;</w:t>
            </w:r>
          </w:p>
        </w:tc>
        <w:tc>
          <w:tcPr>
            <w:tcW w:w="4929" w:type="dxa"/>
          </w:tcPr>
          <w:p w:rsidR="003B10C3" w:rsidRPr="00BD6321" w:rsidRDefault="00356526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 xml:space="preserve">Статья 12 Федерального закона от 27.07.2006 № 149-ФЗ «Об информации,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информационных технологиях и о защите информации»;</w:t>
            </w:r>
          </w:p>
        </w:tc>
        <w:tc>
          <w:tcPr>
            <w:tcW w:w="5419" w:type="dxa"/>
          </w:tcPr>
          <w:p w:rsidR="003B10C3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 xml:space="preserve">Мероприятия по постоянному наполнению и обновлению сайтов образовательных учреждений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и отдела образования</w:t>
            </w:r>
          </w:p>
        </w:tc>
      </w:tr>
      <w:tr w:rsidR="003B10C3" w:rsidTr="00A748EE">
        <w:tc>
          <w:tcPr>
            <w:tcW w:w="4928" w:type="dxa"/>
          </w:tcPr>
          <w:p w:rsidR="003B10C3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создание школьных электронных ресурсов (Интернет- страничка, блог, сайт, электронное СМИ) «Школьный Интернет»;</w:t>
            </w:r>
          </w:p>
        </w:tc>
        <w:tc>
          <w:tcPr>
            <w:tcW w:w="4929" w:type="dxa"/>
          </w:tcPr>
          <w:p w:rsidR="003B10C3" w:rsidRPr="00BD6321" w:rsidRDefault="00356526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Статья 12 Федерального закона от 27.07.2006 № 149-ФЗ «Об информации, информационных технологиях и о защите информации»;</w:t>
            </w:r>
          </w:p>
        </w:tc>
        <w:tc>
          <w:tcPr>
            <w:tcW w:w="5419" w:type="dxa"/>
          </w:tcPr>
          <w:p w:rsidR="003B10C3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Создание школьных ресурсов (Интернет- страничка, блог, сайт, электронное СМИ) «Школьный Интернет»; </w:t>
            </w:r>
          </w:p>
        </w:tc>
      </w:tr>
      <w:tr w:rsidR="003B10C3" w:rsidTr="00A748EE">
        <w:tc>
          <w:tcPr>
            <w:tcW w:w="4928" w:type="dxa"/>
          </w:tcPr>
          <w:p w:rsidR="003B10C3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переход на предоставление муниципальных услуг в электронном виде.</w:t>
            </w:r>
          </w:p>
        </w:tc>
        <w:tc>
          <w:tcPr>
            <w:tcW w:w="4929" w:type="dxa"/>
          </w:tcPr>
          <w:p w:rsidR="003B10C3" w:rsidRPr="00BD6321" w:rsidRDefault="003B10C3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3B10C3" w:rsidRDefault="00356526" w:rsidP="00F81261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В рамках мероприятия планируется осуществить постепенный переход на предоставление муниципальных услуг в электронном виде в пределах </w:t>
            </w:r>
            <w:r w:rsidR="00F81261">
              <w:rPr>
                <w:rStyle w:val="1"/>
                <w:rFonts w:eastAsiaTheme="minorHAnsi"/>
                <w:b w:val="0"/>
                <w:bCs w:val="0"/>
              </w:rPr>
              <w:t xml:space="preserve">Управления 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 образования и образовательных учреждений.</w:t>
            </w:r>
          </w:p>
        </w:tc>
      </w:tr>
      <w:tr w:rsidR="00356526" w:rsidTr="00A748EE">
        <w:tc>
          <w:tcPr>
            <w:tcW w:w="9857" w:type="dxa"/>
            <w:gridSpan w:val="2"/>
          </w:tcPr>
          <w:p w:rsidR="00356526" w:rsidRPr="00BD6321" w:rsidRDefault="00356526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56526">
              <w:rPr>
                <w:rStyle w:val="a5"/>
                <w:rFonts w:eastAsiaTheme="minorHAnsi"/>
                <w:i w:val="0"/>
              </w:rPr>
              <w:t>1.4.2. Организация мероприятий по широкому внедрению ИКТ в воспитательно</w:t>
            </w:r>
            <w:r>
              <w:rPr>
                <w:rStyle w:val="a5"/>
                <w:rFonts w:eastAsiaTheme="minorHAnsi"/>
                <w:i w:val="0"/>
              </w:rPr>
              <w:t>-</w:t>
            </w:r>
            <w:r w:rsidRPr="00356526">
              <w:rPr>
                <w:rStyle w:val="a5"/>
                <w:rFonts w:eastAsiaTheme="minorHAnsi"/>
                <w:i w:val="0"/>
              </w:rPr>
              <w:softHyphen/>
              <w:t>образовательный процесс:</w:t>
            </w:r>
          </w:p>
        </w:tc>
        <w:tc>
          <w:tcPr>
            <w:tcW w:w="5419" w:type="dxa"/>
            <w:vMerge w:val="restart"/>
          </w:tcPr>
          <w:p w:rsidR="00356526" w:rsidRDefault="00356526" w:rsidP="0035652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Планируется создание единой базы данных лучших видеоуроков педагогов города по всем предметам с использованием ЭОР</w:t>
            </w:r>
            <w:r w:rsidR="00F81261">
              <w:rPr>
                <w:rStyle w:val="1"/>
                <w:rFonts w:eastAsiaTheme="minorHAnsi"/>
                <w:b w:val="0"/>
                <w:bCs w:val="0"/>
              </w:rPr>
              <w:t xml:space="preserve"> (электронные образовательные ресурсы)</w:t>
            </w:r>
            <w:r>
              <w:rPr>
                <w:rStyle w:val="1"/>
                <w:rFonts w:eastAsiaTheme="minorHAnsi"/>
                <w:b w:val="0"/>
                <w:bCs w:val="0"/>
              </w:rPr>
              <w:t>; обучение и повышение квалификации специалистов сферы образования применению ЭОР нового поколения в образовательном процессе; повысить активность использования ЭОР, реализующих программы профильного обучения.</w:t>
            </w:r>
          </w:p>
        </w:tc>
      </w:tr>
      <w:tr w:rsidR="00356526" w:rsidTr="00A748EE">
        <w:tc>
          <w:tcPr>
            <w:tcW w:w="4928" w:type="dxa"/>
          </w:tcPr>
          <w:p w:rsidR="00356526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базы данных лучших видеоуроков педагогов района по все</w:t>
            </w:r>
            <w:r w:rsidR="00E92B00">
              <w:rPr>
                <w:rStyle w:val="1"/>
                <w:rFonts w:eastAsiaTheme="minorHAnsi"/>
                <w:b w:val="0"/>
                <w:bCs w:val="0"/>
              </w:rPr>
              <w:t>м предметам с использованием электроно-образовтельных ресурсов (ЭОР)</w:t>
            </w:r>
            <w:r>
              <w:rPr>
                <w:rStyle w:val="1"/>
                <w:rFonts w:eastAsiaTheme="minorHAnsi"/>
                <w:b w:val="0"/>
                <w:bCs w:val="0"/>
              </w:rPr>
              <w:t>;</w:t>
            </w:r>
          </w:p>
        </w:tc>
        <w:tc>
          <w:tcPr>
            <w:tcW w:w="4929" w:type="dxa"/>
          </w:tcPr>
          <w:p w:rsidR="00356526" w:rsidRDefault="00356526" w:rsidP="00356526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Статья 12 Федерального закона</w:t>
            </w:r>
            <w:r>
              <w:rPr>
                <w:rStyle w:val="1"/>
                <w:rFonts w:eastAsiaTheme="minorHAnsi"/>
                <w:b/>
                <w:bCs/>
              </w:rPr>
              <w:t xml:space="preserve"> </w:t>
            </w:r>
            <w:r>
              <w:rPr>
                <w:rStyle w:val="1"/>
              </w:rPr>
              <w:t>от 27.07.2006 № 149-ФЗ «Об</w:t>
            </w:r>
          </w:p>
          <w:p w:rsidR="00356526" w:rsidRDefault="00356526" w:rsidP="00356526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информации, информационных технологиях и о защите информации»;</w:t>
            </w:r>
          </w:p>
          <w:p w:rsidR="00356526" w:rsidRPr="00BD6321" w:rsidRDefault="00356526" w:rsidP="003565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Национальная образовательная инициатива «Наша новая школа» (04.02. 2010 ПР — 271);</w:t>
            </w:r>
          </w:p>
        </w:tc>
        <w:tc>
          <w:tcPr>
            <w:tcW w:w="5419" w:type="dxa"/>
            <w:vMerge/>
          </w:tcPr>
          <w:p w:rsidR="00356526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3B10C3" w:rsidTr="00A748EE">
        <w:tc>
          <w:tcPr>
            <w:tcW w:w="4928" w:type="dxa"/>
          </w:tcPr>
          <w:p w:rsidR="003B10C3" w:rsidRPr="00356526" w:rsidRDefault="00356526" w:rsidP="00D1645A">
            <w:pPr>
              <w:pStyle w:val="a6"/>
              <w:rPr>
                <w:rStyle w:val="1"/>
                <w:rFonts w:eastAsiaTheme="minorHAnsi"/>
                <w:bCs w:val="0"/>
              </w:rPr>
            </w:pPr>
            <w:r w:rsidRPr="00356526">
              <w:rPr>
                <w:rStyle w:val="1"/>
                <w:rFonts w:eastAsiaTheme="minorHAnsi"/>
                <w:bCs w:val="0"/>
              </w:rPr>
              <w:t>2.1. Создание условий, обеспечивающих систему работы по развитию духовности, формированию гражданственности и активной жизненной позиции обучающихся и воспитанников:</w:t>
            </w:r>
          </w:p>
        </w:tc>
        <w:tc>
          <w:tcPr>
            <w:tcW w:w="4929" w:type="dxa"/>
          </w:tcPr>
          <w:p w:rsidR="00356526" w:rsidRDefault="00356526" w:rsidP="00356526">
            <w:pPr>
              <w:pStyle w:val="3"/>
              <w:shd w:val="clear" w:color="auto" w:fill="auto"/>
              <w:spacing w:line="298" w:lineRule="exact"/>
              <w:ind w:firstLine="480"/>
              <w:jc w:val="both"/>
            </w:pPr>
            <w:r>
              <w:rPr>
                <w:rStyle w:val="1"/>
              </w:rPr>
              <w:t>Статья 12 Федерального закона от 27.07.2006 № 149-ФЗ «Об информации, информационных технологиях и о защите информации»;</w:t>
            </w:r>
          </w:p>
          <w:p w:rsidR="003B10C3" w:rsidRPr="00BD6321" w:rsidRDefault="00356526" w:rsidP="003565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Национальная образовательная инициатива «Наша новая школа» (04.02. 2010 ПР — 271)</w:t>
            </w:r>
          </w:p>
        </w:tc>
        <w:tc>
          <w:tcPr>
            <w:tcW w:w="5419" w:type="dxa"/>
          </w:tcPr>
          <w:p w:rsidR="003B10C3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мероприятия планируется проведение технических работ по расширению локальной компьютерной сети во всех ОУ, с подключением точек доступа</w:t>
            </w:r>
            <w:r w:rsidR="00E92B00">
              <w:rPr>
                <w:rStyle w:val="1"/>
                <w:rFonts w:eastAsiaTheme="minorHAnsi"/>
                <w:b w:val="0"/>
                <w:bCs w:val="0"/>
              </w:rPr>
              <w:t xml:space="preserve"> по приобретении новой техники</w:t>
            </w:r>
            <w:r>
              <w:rPr>
                <w:rStyle w:val="1"/>
                <w:rFonts w:eastAsiaTheme="minorHAnsi"/>
                <w:b w:val="0"/>
                <w:bCs w:val="0"/>
              </w:rPr>
              <w:t>.</w:t>
            </w:r>
          </w:p>
        </w:tc>
      </w:tr>
      <w:tr w:rsidR="003B10C3" w:rsidTr="00A748EE">
        <w:tc>
          <w:tcPr>
            <w:tcW w:w="4928" w:type="dxa"/>
          </w:tcPr>
          <w:p w:rsidR="003B10C3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проведение мероприятий по организации дистанционного обучения в период актированных дней и болезни обучающихся;</w:t>
            </w:r>
          </w:p>
        </w:tc>
        <w:tc>
          <w:tcPr>
            <w:tcW w:w="4929" w:type="dxa"/>
          </w:tcPr>
          <w:p w:rsidR="00356526" w:rsidRDefault="00356526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Статья 12 Федерального закона от 27.07.2006 № 149-ФЗ «Об</w:t>
            </w:r>
          </w:p>
          <w:p w:rsidR="003B10C3" w:rsidRPr="00BD6321" w:rsidRDefault="00356526" w:rsidP="003565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информации, информационных технологиях и о защите информации»;</w:t>
            </w:r>
          </w:p>
        </w:tc>
        <w:tc>
          <w:tcPr>
            <w:tcW w:w="5419" w:type="dxa"/>
          </w:tcPr>
          <w:p w:rsidR="003B10C3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мероприятий планируется: создание условий для дистанционного обучения в каждой школе; обучение педагогов через систему семинаров — практикумов.</w:t>
            </w:r>
          </w:p>
        </w:tc>
      </w:tr>
      <w:tr w:rsidR="003B10C3" w:rsidTr="00A748EE">
        <w:tc>
          <w:tcPr>
            <w:tcW w:w="4928" w:type="dxa"/>
          </w:tcPr>
          <w:p w:rsidR="003B10C3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приобретение цифровых лабораторий по физике, химии и биологии.</w:t>
            </w:r>
          </w:p>
        </w:tc>
        <w:tc>
          <w:tcPr>
            <w:tcW w:w="4929" w:type="dxa"/>
          </w:tcPr>
          <w:p w:rsidR="003B10C3" w:rsidRPr="00BD6321" w:rsidRDefault="003B10C3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3B10C3" w:rsidRDefault="003B10C3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356526" w:rsidTr="00A748EE">
        <w:tc>
          <w:tcPr>
            <w:tcW w:w="15276" w:type="dxa"/>
            <w:gridSpan w:val="3"/>
          </w:tcPr>
          <w:p w:rsidR="00356526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 w:rsidRPr="00356526">
              <w:rPr>
                <w:rStyle w:val="1"/>
                <w:rFonts w:eastAsiaTheme="minorHAnsi"/>
                <w:bCs w:val="0"/>
              </w:rPr>
              <w:lastRenderedPageBreak/>
              <w:t>2. Создание условий, направленных на повышение воспитательного потенциала образовательных учреждений всех типов и видов</w:t>
            </w:r>
          </w:p>
        </w:tc>
      </w:tr>
      <w:tr w:rsidR="00356526" w:rsidTr="00A748EE">
        <w:tc>
          <w:tcPr>
            <w:tcW w:w="15276" w:type="dxa"/>
            <w:gridSpan w:val="3"/>
          </w:tcPr>
          <w:p w:rsidR="00356526" w:rsidRDefault="00356526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 w:rsidRPr="00356526">
              <w:rPr>
                <w:rStyle w:val="1"/>
                <w:rFonts w:eastAsiaTheme="minorHAnsi"/>
                <w:bCs w:val="0"/>
              </w:rPr>
              <w:t>2.1. Создание условий, обеспечивающих систему работы по развитию духовности, формированию гражданственности и активной жизненной позиции обучающихся и воспитанников:</w:t>
            </w:r>
          </w:p>
        </w:tc>
      </w:tr>
      <w:tr w:rsidR="003B10C3" w:rsidTr="00A748EE">
        <w:tc>
          <w:tcPr>
            <w:tcW w:w="4928" w:type="dxa"/>
          </w:tcPr>
          <w:p w:rsidR="003B10C3" w:rsidRPr="0010090F" w:rsidRDefault="00DA73C7" w:rsidP="00D1645A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10090F">
              <w:rPr>
                <w:rStyle w:val="a5"/>
                <w:rFonts w:eastAsiaTheme="minorHAnsi"/>
                <w:i w:val="0"/>
              </w:rPr>
              <w:t>2.1.1. Обеспечение участия детей и молодежи в создание современных социальных проектов</w:t>
            </w:r>
            <w:r w:rsidRPr="0010090F">
              <w:rPr>
                <w:rStyle w:val="1"/>
                <w:rFonts w:eastAsiaTheme="minorHAnsi"/>
                <w:b w:val="0"/>
                <w:bCs w:val="0"/>
                <w:i/>
              </w:rPr>
              <w:t xml:space="preserve">, </w:t>
            </w:r>
            <w:r w:rsidRPr="0010090F">
              <w:rPr>
                <w:rStyle w:val="a5"/>
                <w:rFonts w:eastAsiaTheme="minorHAnsi"/>
                <w:i w:val="0"/>
              </w:rPr>
              <w:t>организации общественных акций.</w:t>
            </w:r>
          </w:p>
        </w:tc>
        <w:tc>
          <w:tcPr>
            <w:tcW w:w="4929" w:type="dxa"/>
          </w:tcPr>
          <w:p w:rsidR="0010090F" w:rsidRDefault="0010090F" w:rsidP="0010090F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Закон РФ от 28.06.1995г. № 98-ФЗ «О государственной поддержке молодежных и детских общественных объединений»;</w:t>
            </w:r>
          </w:p>
          <w:p w:rsidR="003B10C3" w:rsidRPr="00BD6321" w:rsidRDefault="0010090F" w:rsidP="0010090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Национальная образовательная инициатива «Наша новая школа» (04.02. 2010 ПР — 271);</w:t>
            </w:r>
          </w:p>
        </w:tc>
        <w:tc>
          <w:tcPr>
            <w:tcW w:w="5419" w:type="dxa"/>
          </w:tcPr>
          <w:p w:rsidR="003B10C3" w:rsidRDefault="0010090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Учащиеся вовлекаются в такие акции как «Бессмертный полк», «Аллея ветеранов», «День солидарности в борьбе с терроризмом», «Георгиевская ленточка и др.</w:t>
            </w:r>
          </w:p>
        </w:tc>
      </w:tr>
      <w:tr w:rsidR="003B10C3" w:rsidTr="00A748EE">
        <w:tc>
          <w:tcPr>
            <w:tcW w:w="4928" w:type="dxa"/>
          </w:tcPr>
          <w:p w:rsidR="003B10C3" w:rsidRPr="0010090F" w:rsidRDefault="00DA73C7" w:rsidP="00D1645A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10090F">
              <w:rPr>
                <w:rStyle w:val="a5"/>
                <w:rFonts w:eastAsiaTheme="minorHAnsi"/>
                <w:i w:val="0"/>
              </w:rPr>
              <w:t>2.1.2. Внедрение инновационных технологий в деятельности классных руководителей.</w:t>
            </w:r>
          </w:p>
        </w:tc>
        <w:tc>
          <w:tcPr>
            <w:tcW w:w="4929" w:type="dxa"/>
          </w:tcPr>
          <w:p w:rsidR="003B10C3" w:rsidRPr="00BD6321" w:rsidRDefault="0010090F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Национальная образовательная инициатива «Наша новая школа» (04.02. 2010 ПР — 271)</w:t>
            </w:r>
          </w:p>
        </w:tc>
        <w:tc>
          <w:tcPr>
            <w:tcW w:w="5419" w:type="dxa"/>
          </w:tcPr>
          <w:p w:rsidR="003B10C3" w:rsidRDefault="0010090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Планируется проведение постоянно действующего семинара-практикума «Школа классного руководителя», мастер-классов и конкурсов «Самый классный » с обобщением педагогического опыта .</w:t>
            </w:r>
          </w:p>
        </w:tc>
      </w:tr>
      <w:tr w:rsidR="003B10C3" w:rsidTr="00A748EE">
        <w:tc>
          <w:tcPr>
            <w:tcW w:w="4928" w:type="dxa"/>
          </w:tcPr>
          <w:p w:rsidR="003B10C3" w:rsidRPr="0010090F" w:rsidRDefault="00DA73C7" w:rsidP="00D1645A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10090F">
              <w:rPr>
                <w:rStyle w:val="a5"/>
                <w:rFonts w:eastAsiaTheme="minorHAnsi"/>
                <w:i w:val="0"/>
              </w:rPr>
              <w:t>2.1.3. Разработка и реализация программ духовно</w:t>
            </w:r>
            <w:r w:rsidRPr="0010090F">
              <w:rPr>
                <w:rStyle w:val="a5"/>
                <w:rFonts w:eastAsiaTheme="minorHAnsi"/>
                <w:i w:val="0"/>
              </w:rPr>
              <w:softHyphen/>
              <w:t>-нравственной и этнокультурной направленности.</w:t>
            </w:r>
          </w:p>
        </w:tc>
        <w:tc>
          <w:tcPr>
            <w:tcW w:w="4929" w:type="dxa"/>
          </w:tcPr>
          <w:p w:rsidR="003B10C3" w:rsidRPr="00BD6321" w:rsidRDefault="0010090F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Концепция духовно</w:t>
            </w:r>
            <w:r w:rsidR="00F81261">
              <w:rPr>
                <w:rStyle w:val="1"/>
                <w:rFonts w:eastAsiaTheme="minorHAnsi"/>
                <w:b w:val="0"/>
                <w:bCs w:val="0"/>
              </w:rPr>
              <w:t>-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нравственного развития и воспитания личности гражданина России (А .Я. Данилюк, А.М. Кондаков, В. А. Тишков — Москва «Просвещение» 2009 г.);</w:t>
            </w:r>
          </w:p>
        </w:tc>
        <w:tc>
          <w:tcPr>
            <w:tcW w:w="5419" w:type="dxa"/>
          </w:tcPr>
          <w:p w:rsidR="003B10C3" w:rsidRDefault="0010090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Мероприятия направлены на организацию целенаправленной системной работы формированию у учащихся ценностных ориентиров индивидуальных, общественных, национальных, государственных.</w:t>
            </w:r>
          </w:p>
        </w:tc>
      </w:tr>
      <w:tr w:rsidR="003B10C3" w:rsidTr="00A748EE">
        <w:tc>
          <w:tcPr>
            <w:tcW w:w="4928" w:type="dxa"/>
          </w:tcPr>
          <w:p w:rsidR="003B10C3" w:rsidRPr="0010090F" w:rsidRDefault="00DA73C7" w:rsidP="00D1645A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10090F">
              <w:rPr>
                <w:rStyle w:val="a5"/>
                <w:rFonts w:eastAsiaTheme="minorHAnsi"/>
                <w:i w:val="0"/>
              </w:rPr>
              <w:t>2.1.4. Развитие нравственных основ социализации личности на основе традиционных ценностей российского общества и дагестанского народа.</w:t>
            </w:r>
          </w:p>
        </w:tc>
        <w:tc>
          <w:tcPr>
            <w:tcW w:w="4929" w:type="dxa"/>
          </w:tcPr>
          <w:p w:rsidR="003B10C3" w:rsidRPr="00BD6321" w:rsidRDefault="00E92B00" w:rsidP="00D1645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Постановление Правительства РФ «О  государственной программе «Патриотическое воспитание граждан Российской Федерации на 2016-2020 годы». от 30.12.2015г. № 1493</w:t>
            </w:r>
          </w:p>
        </w:tc>
        <w:tc>
          <w:tcPr>
            <w:tcW w:w="5419" w:type="dxa"/>
          </w:tcPr>
          <w:p w:rsidR="003B10C3" w:rsidRDefault="0010090F" w:rsidP="00F81261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Ведение страницы воспитательн</w:t>
            </w:r>
            <w:r w:rsidR="00F81261">
              <w:rPr>
                <w:rStyle w:val="1"/>
                <w:rFonts w:eastAsiaTheme="minorHAnsi"/>
                <w:b w:val="0"/>
                <w:bCs w:val="0"/>
              </w:rPr>
              <w:t>ой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 работ</w:t>
            </w:r>
            <w:r w:rsidR="00F81261">
              <w:rPr>
                <w:rStyle w:val="1"/>
                <w:rFonts w:eastAsiaTheme="minorHAnsi"/>
                <w:b w:val="0"/>
                <w:bCs w:val="0"/>
              </w:rPr>
              <w:t>ы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 на Интернет-сайтах УО и МК</w:t>
            </w:r>
            <w:r w:rsidR="00E92B00">
              <w:rPr>
                <w:rStyle w:val="1"/>
                <w:rFonts w:eastAsiaTheme="minorHAnsi"/>
                <w:b w:val="0"/>
                <w:bCs w:val="0"/>
              </w:rPr>
              <w:t>Д</w:t>
            </w:r>
            <w:r>
              <w:rPr>
                <w:rStyle w:val="1"/>
                <w:rFonts w:eastAsiaTheme="minorHAnsi"/>
                <w:b w:val="0"/>
                <w:bCs w:val="0"/>
              </w:rPr>
              <w:t>ОУ, воспитательные мероприятия и акции.</w:t>
            </w:r>
          </w:p>
        </w:tc>
      </w:tr>
      <w:tr w:rsidR="0010090F" w:rsidTr="00A748EE">
        <w:tc>
          <w:tcPr>
            <w:tcW w:w="15276" w:type="dxa"/>
            <w:gridSpan w:val="3"/>
          </w:tcPr>
          <w:p w:rsidR="0010090F" w:rsidRDefault="0010090F" w:rsidP="00D1645A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 w:rsidRPr="0010090F">
              <w:rPr>
                <w:rStyle w:val="1"/>
                <w:rFonts w:eastAsiaTheme="minorHAnsi"/>
                <w:bCs w:val="0"/>
              </w:rPr>
              <w:t>2.2. Предупреждение безнадзорности, беспризорности, правонарушений и антиобщественных действий несовершеннолетних:</w:t>
            </w:r>
          </w:p>
        </w:tc>
      </w:tr>
      <w:tr w:rsidR="0010090F" w:rsidTr="00A748EE">
        <w:tc>
          <w:tcPr>
            <w:tcW w:w="4928" w:type="dxa"/>
          </w:tcPr>
          <w:p w:rsidR="0010090F" w:rsidRDefault="0010090F" w:rsidP="0010090F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a5"/>
              </w:rPr>
              <w:t>2.2.1. Создание целостной системы правового просвещения, формирования гражданско-правовой культуры детей и подростков</w:t>
            </w:r>
          </w:p>
        </w:tc>
        <w:tc>
          <w:tcPr>
            <w:tcW w:w="4929" w:type="dxa"/>
          </w:tcPr>
          <w:p w:rsidR="0010090F" w:rsidRDefault="0010090F" w:rsidP="0010090F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Закон от 24.06.1999 № 120-ФЗ</w:t>
            </w:r>
          </w:p>
          <w:p w:rsidR="0010090F" w:rsidRDefault="0010090F" w:rsidP="0010090F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«Об основах системы профилактики безнадзорности и правонарушений несовершеннолетних»</w:t>
            </w:r>
          </w:p>
          <w:p w:rsidR="0010090F" w:rsidRDefault="0010090F" w:rsidP="0010090F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Указ Президента РФ от 9.06.2010 №690 «Стратегия государственной</w:t>
            </w:r>
          </w:p>
          <w:p w:rsidR="00E92B00" w:rsidRDefault="0010090F" w:rsidP="0010090F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антинаркотической политики Российской Федерации до 2020 г»;</w:t>
            </w:r>
            <w:r w:rsidR="00E92B00">
              <w:rPr>
                <w:rStyle w:val="1"/>
                <w:rFonts w:eastAsiaTheme="minorHAnsi"/>
                <w:b w:val="0"/>
                <w:bCs w:val="0"/>
              </w:rPr>
              <w:t xml:space="preserve"> </w:t>
            </w:r>
          </w:p>
          <w:p w:rsidR="0010090F" w:rsidRDefault="00E92B00" w:rsidP="0010090F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Постановление Правительства РФ «О мерах по реализации Федерального Закона  «О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противодействии терроризму» от 06.06.2007г.</w:t>
            </w:r>
          </w:p>
          <w:p w:rsidR="00E92B00" w:rsidRPr="00BD6321" w:rsidRDefault="00E92B00" w:rsidP="0010090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10090F" w:rsidRDefault="00C263A9" w:rsidP="0010090F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В рамках данного мероприятия планируется организация и проведение месячника правовых знаний и здорового образа жизни - марафон «Мой выбор» (ежегодно), акция «Правовая пропаганда»</w:t>
            </w:r>
          </w:p>
          <w:p w:rsidR="00E92B00" w:rsidRDefault="00E92B00" w:rsidP="0010090F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Антитеррористические , антинаркотические мероприятия</w:t>
            </w:r>
          </w:p>
        </w:tc>
      </w:tr>
      <w:tr w:rsidR="0010090F" w:rsidTr="00A748EE">
        <w:tc>
          <w:tcPr>
            <w:tcW w:w="4928" w:type="dxa"/>
          </w:tcPr>
          <w:p w:rsidR="0010090F" w:rsidRPr="0010090F" w:rsidRDefault="0010090F" w:rsidP="0010090F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10090F">
              <w:rPr>
                <w:rStyle w:val="a5"/>
                <w:rFonts w:eastAsiaTheme="minorHAnsi"/>
                <w:b w:val="0"/>
                <w:i w:val="0"/>
              </w:rPr>
              <w:lastRenderedPageBreak/>
              <w:t>2.2.2. Продолжение обеспечения индивидуализированного психолого-педагогического сопровождения каждого обучающегося.</w:t>
            </w:r>
          </w:p>
        </w:tc>
        <w:tc>
          <w:tcPr>
            <w:tcW w:w="4929" w:type="dxa"/>
          </w:tcPr>
          <w:p w:rsidR="0010090F" w:rsidRPr="00BD6321" w:rsidRDefault="0010090F" w:rsidP="0010090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Концепция духовно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-нравственного развития и воспитания личности гражданина России;</w:t>
            </w:r>
          </w:p>
        </w:tc>
        <w:tc>
          <w:tcPr>
            <w:tcW w:w="5419" w:type="dxa"/>
          </w:tcPr>
          <w:p w:rsidR="0010090F" w:rsidRDefault="00C263A9" w:rsidP="00CA2A1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Планируется индивидуальная работа по выявлению индивидуальных склонностей и способностей, особенностей личностной и интеллектуальной сферы, разработка программ коррекционно-развивающей направленности.</w:t>
            </w:r>
          </w:p>
        </w:tc>
      </w:tr>
      <w:tr w:rsidR="0010090F" w:rsidTr="00A748EE">
        <w:tc>
          <w:tcPr>
            <w:tcW w:w="4928" w:type="dxa"/>
          </w:tcPr>
          <w:p w:rsidR="0010090F" w:rsidRPr="0010090F" w:rsidRDefault="0010090F" w:rsidP="0010090F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10090F">
              <w:rPr>
                <w:rStyle w:val="a5"/>
                <w:rFonts w:eastAsiaTheme="minorHAnsi"/>
                <w:b w:val="0"/>
                <w:i w:val="0"/>
              </w:rPr>
              <w:t>2.2.3. Содействие созданию условий для полноценного включения в образовательное пространство и успешной социализации детей</w:t>
            </w:r>
            <w:r w:rsidRPr="0010090F">
              <w:rPr>
                <w:rStyle w:val="1"/>
                <w:rFonts w:eastAsiaTheme="minorHAnsi"/>
                <w:b w:val="0"/>
                <w:bCs w:val="0"/>
                <w:i/>
              </w:rPr>
              <w:t xml:space="preserve"> </w:t>
            </w:r>
            <w:r w:rsidRPr="0010090F">
              <w:rPr>
                <w:rStyle w:val="a5"/>
                <w:rFonts w:eastAsiaTheme="minorHAnsi"/>
                <w:b w:val="0"/>
                <w:i w:val="0"/>
              </w:rPr>
              <w:t>«группы риска».</w:t>
            </w:r>
          </w:p>
        </w:tc>
        <w:tc>
          <w:tcPr>
            <w:tcW w:w="4929" w:type="dxa"/>
          </w:tcPr>
          <w:p w:rsidR="0010090F" w:rsidRDefault="0010090F" w:rsidP="0010090F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Закон от 24.06.1999 № 120-ФЗ</w:t>
            </w:r>
          </w:p>
          <w:p w:rsidR="0010090F" w:rsidRPr="00BD6321" w:rsidRDefault="0010090F" w:rsidP="0010090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«Об основах системы профилактики безнадзорности и правонарушений несовершеннолетних»;</w:t>
            </w:r>
          </w:p>
        </w:tc>
        <w:tc>
          <w:tcPr>
            <w:tcW w:w="5419" w:type="dxa"/>
          </w:tcPr>
          <w:p w:rsidR="0010090F" w:rsidRDefault="00C263A9" w:rsidP="00CA2A1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Вовлечение путем проведения: Туристический слет, Развитие волонтерского движения, фестиваль добровольческих движений «Поколение небезразличных людей»</w:t>
            </w:r>
          </w:p>
        </w:tc>
      </w:tr>
      <w:tr w:rsidR="0010090F" w:rsidTr="00A748EE">
        <w:tc>
          <w:tcPr>
            <w:tcW w:w="4928" w:type="dxa"/>
          </w:tcPr>
          <w:p w:rsidR="0010090F" w:rsidRPr="0010090F" w:rsidRDefault="0010090F" w:rsidP="0010090F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10090F">
              <w:rPr>
                <w:rStyle w:val="a5"/>
                <w:rFonts w:eastAsiaTheme="minorHAnsi"/>
                <w:b w:val="0"/>
                <w:i w:val="0"/>
              </w:rPr>
              <w:t>2.2.4. Обеспечение социально-педагогической, психолого-педагогической поддержки детей через программы каникулярного отдыха и трудовой занятости.</w:t>
            </w:r>
          </w:p>
        </w:tc>
        <w:tc>
          <w:tcPr>
            <w:tcW w:w="4929" w:type="dxa"/>
          </w:tcPr>
          <w:p w:rsidR="0010090F" w:rsidRPr="00BD6321" w:rsidRDefault="0010090F" w:rsidP="00CA2A16">
            <w:pPr>
              <w:pStyle w:val="3"/>
              <w:shd w:val="clear" w:color="auto" w:fill="auto"/>
              <w:spacing w:line="298" w:lineRule="exact"/>
              <w:jc w:val="both"/>
              <w:rPr>
                <w:sz w:val="28"/>
                <w:szCs w:val="28"/>
              </w:rPr>
            </w:pPr>
            <w:r>
              <w:rPr>
                <w:rStyle w:val="1"/>
              </w:rPr>
              <w:t xml:space="preserve">Закон </w:t>
            </w:r>
            <w:r w:rsidR="00CA2A16">
              <w:rPr>
                <w:rStyle w:val="1"/>
              </w:rPr>
              <w:t>«Об образовании в Российской Федерации» от 29.12.2012г. № 237</w:t>
            </w:r>
          </w:p>
        </w:tc>
        <w:tc>
          <w:tcPr>
            <w:tcW w:w="5419" w:type="dxa"/>
          </w:tcPr>
          <w:p w:rsidR="0010090F" w:rsidRDefault="00C263A9" w:rsidP="0010090F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Вовлечение в  трудовые отряды, лагеря дневного пребывания, направления в специальные смены загородных лагерей.</w:t>
            </w:r>
          </w:p>
        </w:tc>
      </w:tr>
      <w:tr w:rsidR="0010090F" w:rsidTr="00A748EE">
        <w:tc>
          <w:tcPr>
            <w:tcW w:w="4928" w:type="dxa"/>
          </w:tcPr>
          <w:p w:rsidR="0010090F" w:rsidRPr="00C263A9" w:rsidRDefault="00C263A9" w:rsidP="00C263A9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C263A9">
              <w:rPr>
                <w:rStyle w:val="a5"/>
                <w:rFonts w:eastAsiaTheme="minorHAnsi"/>
                <w:b w:val="0"/>
                <w:i w:val="0"/>
              </w:rPr>
              <w:t>2.2.5.</w:t>
            </w:r>
            <w:r>
              <w:rPr>
                <w:rStyle w:val="a5"/>
                <w:rFonts w:eastAsiaTheme="minorHAnsi"/>
                <w:b w:val="0"/>
                <w:i w:val="0"/>
              </w:rPr>
              <w:t xml:space="preserve"> П</w:t>
            </w:r>
            <w:r w:rsidRPr="00C263A9">
              <w:rPr>
                <w:rStyle w:val="a5"/>
                <w:rFonts w:eastAsiaTheme="minorHAnsi"/>
                <w:b w:val="0"/>
                <w:i w:val="0"/>
              </w:rPr>
              <w:t>овышение уровня взаимодействия ОУ и семьи как социальных партнеров в области воспитания и дополнительного образования детей</w:t>
            </w:r>
          </w:p>
        </w:tc>
        <w:tc>
          <w:tcPr>
            <w:tcW w:w="4929" w:type="dxa"/>
          </w:tcPr>
          <w:p w:rsidR="0010090F" w:rsidRPr="00BD6321" w:rsidRDefault="00CA2A16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2A16">
              <w:rPr>
                <w:rFonts w:ascii="Times New Roman" w:hAnsi="Times New Roman" w:cs="Times New Roman"/>
                <w:sz w:val="24"/>
                <w:szCs w:val="28"/>
              </w:rPr>
              <w:t>ст. 38 Конституции РФ, Закон «Об образовании в Российской Федерации» от 29.12.2012г. № 273</w:t>
            </w:r>
          </w:p>
        </w:tc>
        <w:tc>
          <w:tcPr>
            <w:tcW w:w="5419" w:type="dxa"/>
          </w:tcPr>
          <w:p w:rsidR="0010090F" w:rsidRDefault="00C263A9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Расширение форм взаимодействия семьи и школы, развитие государственно-общественных форм управления, проведение родительского всеобуча: проведение районных родительских собраний.</w:t>
            </w:r>
          </w:p>
        </w:tc>
      </w:tr>
      <w:tr w:rsidR="00C263A9" w:rsidTr="00A748EE">
        <w:tc>
          <w:tcPr>
            <w:tcW w:w="15276" w:type="dxa"/>
            <w:gridSpan w:val="3"/>
            <w:vAlign w:val="bottom"/>
          </w:tcPr>
          <w:p w:rsidR="00C263A9" w:rsidRPr="00C263A9" w:rsidRDefault="00C263A9" w:rsidP="00C263A9">
            <w:pPr>
              <w:pStyle w:val="a6"/>
              <w:rPr>
                <w:rStyle w:val="1"/>
                <w:rFonts w:eastAsiaTheme="minorHAnsi"/>
                <w:bCs w:val="0"/>
              </w:rPr>
            </w:pPr>
            <w:r w:rsidRPr="00C263A9">
              <w:rPr>
                <w:rStyle w:val="1"/>
                <w:rFonts w:eastAsiaTheme="minorHAnsi"/>
                <w:bCs w:val="0"/>
              </w:rPr>
              <w:t>3. Создание условий для обновления педагогических кадров и непрерывного совершенствования профмастерства педагогических и руководящих кадров</w:t>
            </w:r>
          </w:p>
        </w:tc>
      </w:tr>
      <w:tr w:rsidR="00C263A9" w:rsidTr="00A748EE">
        <w:tc>
          <w:tcPr>
            <w:tcW w:w="15276" w:type="dxa"/>
            <w:gridSpan w:val="3"/>
            <w:vAlign w:val="bottom"/>
          </w:tcPr>
          <w:p w:rsidR="00C263A9" w:rsidRPr="00C263A9" w:rsidRDefault="00C263A9" w:rsidP="00C263A9">
            <w:pPr>
              <w:pStyle w:val="a6"/>
              <w:rPr>
                <w:rStyle w:val="1"/>
                <w:rFonts w:eastAsiaTheme="minorHAnsi"/>
                <w:bCs w:val="0"/>
              </w:rPr>
            </w:pPr>
            <w:r w:rsidRPr="00C263A9">
              <w:rPr>
                <w:rStyle w:val="1"/>
                <w:rFonts w:eastAsiaTheme="minorHAnsi"/>
                <w:bCs w:val="0"/>
              </w:rPr>
              <w:t>3.1. Реализация новой модели развития и оценки профессионального мастерства педагогических и руководящих кадров:</w:t>
            </w:r>
          </w:p>
        </w:tc>
      </w:tr>
      <w:tr w:rsidR="00C263A9" w:rsidTr="00A748EE">
        <w:tc>
          <w:tcPr>
            <w:tcW w:w="4928" w:type="dxa"/>
          </w:tcPr>
          <w:p w:rsidR="00C263A9" w:rsidRPr="00512F9D" w:rsidRDefault="00512F9D" w:rsidP="00C263A9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512F9D">
              <w:rPr>
                <w:rStyle w:val="a5"/>
                <w:rFonts w:eastAsiaTheme="minorHAnsi"/>
                <w:b w:val="0"/>
                <w:i w:val="0"/>
              </w:rPr>
              <w:t>3.1.1. Совершенствование деятельности по проведению аттестации педагогических и руководящих работников на квалификационную категорию в соответствии с новыми требованиями.</w:t>
            </w:r>
          </w:p>
        </w:tc>
        <w:tc>
          <w:tcPr>
            <w:tcW w:w="4929" w:type="dxa"/>
          </w:tcPr>
          <w:p w:rsidR="00512F9D" w:rsidRDefault="00512F9D" w:rsidP="00512F9D">
            <w:pPr>
              <w:pStyle w:val="3"/>
              <w:shd w:val="clear" w:color="auto" w:fill="auto"/>
              <w:spacing w:line="298" w:lineRule="exact"/>
            </w:pPr>
            <w:r>
              <w:rPr>
                <w:rStyle w:val="1"/>
              </w:rPr>
              <w:t>Национальная образовательная инициатива «Наша новая школа» (04.02. 2010 ПР — 271);</w:t>
            </w:r>
          </w:p>
          <w:p w:rsidR="00C263A9" w:rsidRPr="00BD6321" w:rsidRDefault="00512F9D" w:rsidP="00512F9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Приказ Министерства образования и науки Российской Федерации «О порядке аттестации педагогических работников государственных и муниципальных образовательных учреждений» от 24.03.2010 №209.</w:t>
            </w:r>
            <w:r w:rsidR="00CA2A16">
              <w:rPr>
                <w:rStyle w:val="1"/>
                <w:rFonts w:eastAsiaTheme="minorHAnsi"/>
                <w:b w:val="0"/>
                <w:bCs w:val="0"/>
              </w:rPr>
              <w:t xml:space="preserve"> Приказ Минтруда России от 18.10.2013г. № 544 «О профессиональном стандарте»</w:t>
            </w:r>
          </w:p>
        </w:tc>
        <w:tc>
          <w:tcPr>
            <w:tcW w:w="5419" w:type="dxa"/>
          </w:tcPr>
          <w:p w:rsidR="00C263A9" w:rsidRDefault="00512F9D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мероприятия предусмотрено проведение семинаров- практикумов, информационно- разьяснительной работы, разработка практических материалов «В помощь аттестующемуся»</w:t>
            </w:r>
          </w:p>
        </w:tc>
      </w:tr>
      <w:tr w:rsidR="00C263A9" w:rsidTr="00A748EE">
        <w:tc>
          <w:tcPr>
            <w:tcW w:w="4928" w:type="dxa"/>
          </w:tcPr>
          <w:p w:rsidR="00C263A9" w:rsidRPr="00512F9D" w:rsidRDefault="00512F9D" w:rsidP="00C263A9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512F9D">
              <w:rPr>
                <w:rStyle w:val="a5"/>
                <w:rFonts w:eastAsiaTheme="minorHAnsi"/>
                <w:b w:val="0"/>
                <w:i w:val="0"/>
              </w:rPr>
              <w:lastRenderedPageBreak/>
              <w:t>3.1.2. Разработка и реализация модели развития методической службы.</w:t>
            </w:r>
          </w:p>
        </w:tc>
        <w:tc>
          <w:tcPr>
            <w:tcW w:w="4929" w:type="dxa"/>
          </w:tcPr>
          <w:p w:rsidR="00BC14BD" w:rsidRDefault="00512F9D" w:rsidP="00512F9D">
            <w:pPr>
              <w:pStyle w:val="3"/>
              <w:shd w:val="clear" w:color="auto" w:fill="auto"/>
              <w:spacing w:line="298" w:lineRule="exact"/>
              <w:ind w:left="120"/>
              <w:rPr>
                <w:rStyle w:val="1"/>
              </w:rPr>
            </w:pPr>
            <w:r>
              <w:rPr>
                <w:rStyle w:val="1"/>
              </w:rPr>
              <w:t>Национал</w:t>
            </w:r>
            <w:r w:rsidR="00BC14BD">
              <w:rPr>
                <w:rStyle w:val="1"/>
              </w:rPr>
              <w:t>ьная образовательная инициатива</w:t>
            </w:r>
          </w:p>
          <w:p w:rsidR="00512F9D" w:rsidRDefault="00512F9D" w:rsidP="00512F9D">
            <w:pPr>
              <w:pStyle w:val="3"/>
              <w:shd w:val="clear" w:color="auto" w:fill="auto"/>
              <w:spacing w:line="298" w:lineRule="exact"/>
              <w:ind w:left="120"/>
            </w:pPr>
            <w:r>
              <w:rPr>
                <w:rStyle w:val="1"/>
              </w:rPr>
              <w:t>«Наша новая школа» (04.02. 2010 ПР — 271);</w:t>
            </w:r>
          </w:p>
          <w:p w:rsidR="00C263A9" w:rsidRPr="00BD6321" w:rsidRDefault="00512F9D" w:rsidP="00512F9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Письмо Министерства образования Российской Федерации «Рекомендации об организации деятельности муниципальной методической службы в условиях модернизации образования» от 09.03. 2004. № 03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51</w:t>
            </w:r>
          </w:p>
        </w:tc>
        <w:tc>
          <w:tcPr>
            <w:tcW w:w="5419" w:type="dxa"/>
          </w:tcPr>
          <w:p w:rsidR="00C263A9" w:rsidRDefault="00512F9D" w:rsidP="00CA2A1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мероприятия предусмотрено ежегодное обновление профессиональных компетентностей на курсовых мероприятиях федерального уровня, направленных на научно-методическое сопровождение инноваций в системе образования района.</w:t>
            </w:r>
          </w:p>
        </w:tc>
      </w:tr>
      <w:tr w:rsidR="00C263A9" w:rsidTr="00A748EE">
        <w:tc>
          <w:tcPr>
            <w:tcW w:w="4928" w:type="dxa"/>
          </w:tcPr>
          <w:p w:rsidR="00512F9D" w:rsidRPr="00512F9D" w:rsidRDefault="00512F9D" w:rsidP="00512F9D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</w:rPr>
            </w:pPr>
            <w:r>
              <w:rPr>
                <w:rStyle w:val="1"/>
              </w:rPr>
              <w:t>3.1.3.</w:t>
            </w:r>
            <w:r w:rsidRPr="00512F9D">
              <w:rPr>
                <w:rStyle w:val="1"/>
              </w:rPr>
              <w:t xml:space="preserve"> </w:t>
            </w:r>
            <w:r w:rsidRPr="00512F9D">
              <w:rPr>
                <w:rStyle w:val="a5"/>
                <w:i w:val="0"/>
              </w:rPr>
              <w:t>Организация мероприятий по формированию резерва руководителей:</w:t>
            </w:r>
          </w:p>
          <w:p w:rsidR="00512F9D" w:rsidRPr="00512F9D" w:rsidRDefault="00512F9D" w:rsidP="00512F9D">
            <w:pPr>
              <w:pStyle w:val="3"/>
              <w:numPr>
                <w:ilvl w:val="0"/>
                <w:numId w:val="16"/>
              </w:numPr>
              <w:shd w:val="clear" w:color="auto" w:fill="auto"/>
              <w:tabs>
                <w:tab w:val="left" w:pos="504"/>
              </w:tabs>
              <w:spacing w:line="298" w:lineRule="exact"/>
              <w:rPr>
                <w:b w:val="0"/>
              </w:rPr>
            </w:pPr>
            <w:r>
              <w:rPr>
                <w:rStyle w:val="a5"/>
                <w:i w:val="0"/>
              </w:rPr>
              <w:t xml:space="preserve">теоретическое </w:t>
            </w:r>
            <w:r w:rsidRPr="00512F9D">
              <w:rPr>
                <w:rStyle w:val="a5"/>
                <w:i w:val="0"/>
              </w:rPr>
              <w:t>обучение: профессиональное обучение на специальных курсах; составление индивидуального плана подготовки направленного на развитие профессиональных, деловых и личностных качеств резервиста;</w:t>
            </w:r>
          </w:p>
          <w:p w:rsidR="00C263A9" w:rsidRDefault="00512F9D" w:rsidP="00512F9D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 w:rsidRPr="00512F9D">
              <w:rPr>
                <w:rStyle w:val="a5"/>
                <w:rFonts w:eastAsiaTheme="minorHAnsi"/>
                <w:b w:val="0"/>
                <w:i w:val="0"/>
              </w:rPr>
              <w:t>практическое обучение: стажировка в соответствующей должности руководителя.</w:t>
            </w:r>
          </w:p>
        </w:tc>
        <w:tc>
          <w:tcPr>
            <w:tcW w:w="4929" w:type="dxa"/>
          </w:tcPr>
          <w:p w:rsidR="00512F9D" w:rsidRDefault="00512F9D" w:rsidP="0007333E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Раздел 3 Концепции долгосрочного социально-</w:t>
            </w:r>
            <w:r>
              <w:rPr>
                <w:rStyle w:val="1"/>
              </w:rPr>
              <w:softHyphen/>
              <w:t>экономического развития Российской Федерации на период до 2020 г. (Распоряжение Правительства РФ от 17.11.2008 №</w:t>
            </w:r>
          </w:p>
          <w:p w:rsidR="00C263A9" w:rsidRPr="00BD6321" w:rsidRDefault="00512F9D" w:rsidP="00512F9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1662-р)</w:t>
            </w:r>
          </w:p>
        </w:tc>
        <w:tc>
          <w:tcPr>
            <w:tcW w:w="5419" w:type="dxa"/>
          </w:tcPr>
          <w:p w:rsidR="00512F9D" w:rsidRDefault="00512F9D" w:rsidP="00512F9D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Мероприятия, направленные на совершенствование деятельности с резервом руководителей, готовящихся к работе в рамках новых направлений и обеспечению эффективного функционирования организации.</w:t>
            </w:r>
          </w:p>
          <w:p w:rsidR="00C263A9" w:rsidRDefault="00512F9D" w:rsidP="00512F9D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Планируется организация стажировок «резерва» на базе школ, возглавляемых опытными руководителями.</w:t>
            </w:r>
          </w:p>
        </w:tc>
      </w:tr>
      <w:tr w:rsidR="00C263A9" w:rsidTr="00A748EE">
        <w:tc>
          <w:tcPr>
            <w:tcW w:w="4928" w:type="dxa"/>
          </w:tcPr>
          <w:p w:rsidR="00C263A9" w:rsidRDefault="00C263A9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  <w:tc>
          <w:tcPr>
            <w:tcW w:w="4929" w:type="dxa"/>
          </w:tcPr>
          <w:p w:rsidR="00C263A9" w:rsidRPr="00BD6321" w:rsidRDefault="00512F9D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Национальная образовательная инициатива «Наша новая школа» (04.02. 2010 ПР —271) </w:t>
            </w:r>
          </w:p>
        </w:tc>
        <w:tc>
          <w:tcPr>
            <w:tcW w:w="5419" w:type="dxa"/>
          </w:tcPr>
          <w:p w:rsidR="00C263A9" w:rsidRDefault="00512F9D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Планируется разработка нормативной базы, регламентирующей организацию работы наставников в образовательных учреждениях с целью оказания помощи молодым учителям в их профессиональном становлении.</w:t>
            </w:r>
          </w:p>
        </w:tc>
      </w:tr>
      <w:tr w:rsidR="00C263A9" w:rsidTr="00A748EE">
        <w:tc>
          <w:tcPr>
            <w:tcW w:w="4928" w:type="dxa"/>
          </w:tcPr>
          <w:p w:rsidR="00C263A9" w:rsidRPr="00512F9D" w:rsidRDefault="00512F9D" w:rsidP="00C263A9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512F9D">
              <w:rPr>
                <w:rStyle w:val="a5"/>
                <w:rFonts w:eastAsiaTheme="minorHAnsi"/>
                <w:b w:val="0"/>
                <w:i w:val="0"/>
              </w:rPr>
              <w:t>3.1.4. Повышение уровня профессионального образования через систему заочного обучения.</w:t>
            </w:r>
          </w:p>
        </w:tc>
        <w:tc>
          <w:tcPr>
            <w:tcW w:w="4929" w:type="dxa"/>
          </w:tcPr>
          <w:p w:rsidR="00C263A9" w:rsidRPr="00BD6321" w:rsidRDefault="00C263A9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C263A9" w:rsidRDefault="00512F9D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Мероприятия по мотивации педагогов к повышению образовательного ценза.</w:t>
            </w:r>
          </w:p>
        </w:tc>
      </w:tr>
      <w:tr w:rsidR="00C263A9" w:rsidTr="00A748EE">
        <w:tc>
          <w:tcPr>
            <w:tcW w:w="4928" w:type="dxa"/>
          </w:tcPr>
          <w:p w:rsidR="00C263A9" w:rsidRPr="00512F9D" w:rsidRDefault="00512F9D" w:rsidP="00C263A9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512F9D">
              <w:rPr>
                <w:rStyle w:val="1"/>
                <w:rFonts w:eastAsiaTheme="minorHAnsi"/>
                <w:b w:val="0"/>
                <w:bCs w:val="0"/>
                <w:i/>
              </w:rPr>
              <w:t xml:space="preserve">3.1.5. </w:t>
            </w:r>
            <w:r w:rsidRPr="00512F9D">
              <w:rPr>
                <w:rStyle w:val="a5"/>
                <w:rFonts w:eastAsiaTheme="minorHAnsi"/>
                <w:b w:val="0"/>
                <w:i w:val="0"/>
              </w:rPr>
              <w:t>Организация и проведение ежегодной августовской педагогической конференции.</w:t>
            </w:r>
          </w:p>
        </w:tc>
        <w:tc>
          <w:tcPr>
            <w:tcW w:w="4929" w:type="dxa"/>
          </w:tcPr>
          <w:p w:rsidR="00C263A9" w:rsidRPr="00BD6321" w:rsidRDefault="00512F9D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Национальная образовательная инициатива «Наша новая школа» (04.02. 2010 ПР — 271);</w:t>
            </w:r>
          </w:p>
        </w:tc>
        <w:tc>
          <w:tcPr>
            <w:tcW w:w="5419" w:type="dxa"/>
          </w:tcPr>
          <w:p w:rsidR="00C263A9" w:rsidRDefault="00512F9D" w:rsidP="00CA2A1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Конференция проводится в целях определения перспективных направлений развития педагогического потенциал</w:t>
            </w:r>
            <w:r w:rsidR="00CA2A16">
              <w:rPr>
                <w:rStyle w:val="1"/>
                <w:rFonts w:eastAsiaTheme="minorHAnsi"/>
                <w:b w:val="0"/>
                <w:bCs w:val="0"/>
              </w:rPr>
              <w:t>.</w:t>
            </w:r>
          </w:p>
        </w:tc>
      </w:tr>
      <w:tr w:rsidR="00C263A9" w:rsidTr="00A748EE">
        <w:tc>
          <w:tcPr>
            <w:tcW w:w="4928" w:type="dxa"/>
          </w:tcPr>
          <w:p w:rsidR="00512F9D" w:rsidRPr="00512F9D" w:rsidRDefault="00512F9D" w:rsidP="00512F9D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  <w:i/>
              </w:rPr>
            </w:pPr>
            <w:r w:rsidRPr="00512F9D">
              <w:rPr>
                <w:rStyle w:val="a5"/>
                <w:i w:val="0"/>
              </w:rPr>
              <w:t>3.1.6. Проведение мониторинга:</w:t>
            </w:r>
          </w:p>
          <w:p w:rsidR="00512F9D" w:rsidRPr="00512F9D" w:rsidRDefault="00512F9D" w:rsidP="00512F9D">
            <w:pPr>
              <w:pStyle w:val="3"/>
              <w:shd w:val="clear" w:color="auto" w:fill="auto"/>
              <w:spacing w:line="298" w:lineRule="exact"/>
              <w:jc w:val="both"/>
              <w:rPr>
                <w:b w:val="0"/>
                <w:i/>
              </w:rPr>
            </w:pPr>
            <w:r w:rsidRPr="00512F9D">
              <w:rPr>
                <w:rStyle w:val="a5"/>
                <w:i w:val="0"/>
              </w:rPr>
              <w:t>состояния обеспеченности образовательных учреждений педагогическими кадрами;</w:t>
            </w:r>
          </w:p>
          <w:p w:rsidR="00C263A9" w:rsidRDefault="00512F9D" w:rsidP="00CA2A1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 w:rsidRPr="00512F9D">
              <w:rPr>
                <w:rStyle w:val="a5"/>
                <w:rFonts w:eastAsiaTheme="minorHAnsi"/>
                <w:b w:val="0"/>
                <w:i w:val="0"/>
              </w:rPr>
              <w:t xml:space="preserve">текущих и перспективных потребностей </w:t>
            </w:r>
            <w:r w:rsidRPr="00512F9D">
              <w:rPr>
                <w:rStyle w:val="a5"/>
                <w:rFonts w:eastAsiaTheme="minorHAnsi"/>
                <w:b w:val="0"/>
                <w:i w:val="0"/>
              </w:rPr>
              <w:lastRenderedPageBreak/>
              <w:t>образовательных учреждений в кадрах с высшим и сре</w:t>
            </w:r>
            <w:r w:rsidR="00CA2A16">
              <w:rPr>
                <w:rStyle w:val="a5"/>
                <w:rFonts w:eastAsiaTheme="minorHAnsi"/>
                <w:b w:val="0"/>
                <w:i w:val="0"/>
              </w:rPr>
              <w:t>дним педагогическим образованием</w:t>
            </w:r>
            <w:r w:rsidRPr="00512F9D">
              <w:rPr>
                <w:rStyle w:val="a5"/>
                <w:rFonts w:eastAsiaTheme="minorHAnsi"/>
                <w:b w:val="0"/>
                <w:i w:val="0"/>
              </w:rPr>
              <w:t>.</w:t>
            </w:r>
          </w:p>
        </w:tc>
        <w:tc>
          <w:tcPr>
            <w:tcW w:w="4929" w:type="dxa"/>
          </w:tcPr>
          <w:p w:rsidR="00C263A9" w:rsidRPr="00BD6321" w:rsidRDefault="00C263A9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C263A9" w:rsidRDefault="005C14A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и проведение мониторинговых исследований в целях прогнозирования и разработки мероприятий по обеспечению системы образования педагогическими кадрами.</w:t>
            </w:r>
          </w:p>
        </w:tc>
      </w:tr>
      <w:tr w:rsidR="00C263A9" w:rsidTr="00A748EE">
        <w:tc>
          <w:tcPr>
            <w:tcW w:w="4928" w:type="dxa"/>
          </w:tcPr>
          <w:p w:rsidR="00C263A9" w:rsidRDefault="005C14A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3.1</w:t>
            </w:r>
            <w:r w:rsidRPr="005C14A0">
              <w:rPr>
                <w:rStyle w:val="1"/>
                <w:rFonts w:eastAsiaTheme="minorHAnsi"/>
                <w:b w:val="0"/>
                <w:bCs w:val="0"/>
              </w:rPr>
              <w:t xml:space="preserve">.7. </w:t>
            </w:r>
            <w:r w:rsidRPr="005C14A0">
              <w:rPr>
                <w:rStyle w:val="a5"/>
                <w:rFonts w:eastAsiaTheme="minorHAnsi"/>
                <w:b w:val="0"/>
              </w:rPr>
              <w:t>Создание и реализация модели тьюторского сопровождения реализации педагогических инноваций в муниципальной системе образования.</w:t>
            </w:r>
          </w:p>
        </w:tc>
        <w:tc>
          <w:tcPr>
            <w:tcW w:w="4929" w:type="dxa"/>
          </w:tcPr>
          <w:p w:rsidR="00C263A9" w:rsidRPr="00BD6321" w:rsidRDefault="005C14A0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Национальная образовательная инициатива «Наша новая школа» (04 февраля 2010 ПР — 271);</w:t>
            </w:r>
          </w:p>
        </w:tc>
        <w:tc>
          <w:tcPr>
            <w:tcW w:w="5419" w:type="dxa"/>
          </w:tcPr>
          <w:p w:rsidR="00C263A9" w:rsidRDefault="005C14A0" w:rsidP="00CA2A16">
            <w:pPr>
              <w:pStyle w:val="3"/>
              <w:shd w:val="clear" w:color="auto" w:fill="auto"/>
              <w:spacing w:line="298" w:lineRule="exact"/>
              <w:ind w:firstLine="620"/>
              <w:jc w:val="both"/>
              <w:rPr>
                <w:rStyle w:val="1"/>
                <w:rFonts w:eastAsiaTheme="minorHAnsi"/>
                <w:b/>
                <w:bCs/>
              </w:rPr>
            </w:pPr>
            <w:r>
              <w:rPr>
                <w:rStyle w:val="1"/>
              </w:rPr>
              <w:t>В рамках мероприятия планируется осуществлять подготовку тьюторов, с целью сопровождения реализации инновационных процессов</w:t>
            </w:r>
            <w:r>
              <w:rPr>
                <w:rStyle w:val="1"/>
                <w:rFonts w:eastAsiaTheme="minorHAnsi"/>
              </w:rPr>
              <w:t>.</w:t>
            </w:r>
          </w:p>
        </w:tc>
      </w:tr>
      <w:tr w:rsidR="005C14A0" w:rsidTr="00A748EE">
        <w:tc>
          <w:tcPr>
            <w:tcW w:w="15276" w:type="dxa"/>
            <w:gridSpan w:val="3"/>
          </w:tcPr>
          <w:p w:rsidR="005C14A0" w:rsidRDefault="005C14A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3.2. Развитие системы стимулирования успешной профессиональной деятельности</w:t>
            </w:r>
          </w:p>
        </w:tc>
      </w:tr>
      <w:tr w:rsidR="00C263A9" w:rsidTr="00A748EE">
        <w:tc>
          <w:tcPr>
            <w:tcW w:w="4928" w:type="dxa"/>
          </w:tcPr>
          <w:p w:rsidR="00C263A9" w:rsidRPr="00442229" w:rsidRDefault="005C14A0" w:rsidP="005C14A0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442229">
              <w:rPr>
                <w:rStyle w:val="a5"/>
                <w:rFonts w:eastAsiaTheme="minorHAnsi"/>
                <w:b w:val="0"/>
                <w:i w:val="0"/>
              </w:rPr>
              <w:t>3.2.1. Участие педагогов района  в региональном конкурсе авторских программ дополнительного образования.</w:t>
            </w:r>
          </w:p>
        </w:tc>
        <w:tc>
          <w:tcPr>
            <w:tcW w:w="4929" w:type="dxa"/>
          </w:tcPr>
          <w:p w:rsidR="005C14A0" w:rsidRDefault="005C14A0" w:rsidP="005C14A0">
            <w:pPr>
              <w:pStyle w:val="3"/>
              <w:shd w:val="clear" w:color="auto" w:fill="auto"/>
              <w:spacing w:line="298" w:lineRule="exact"/>
              <w:ind w:left="120" w:firstLine="520"/>
            </w:pPr>
            <w:r>
              <w:rPr>
                <w:rStyle w:val="1"/>
              </w:rPr>
              <w:t>Национальная образовательная инициатива «Наша новая школа» (04 февраля 2010 ПР - 271);</w:t>
            </w:r>
          </w:p>
          <w:p w:rsidR="00C263A9" w:rsidRPr="00BD6321" w:rsidRDefault="005C14A0" w:rsidP="005C14A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Федеральный закон от 29 декабря 2012г. № 273 «Об образовании в Российской Федерации».</w:t>
            </w:r>
          </w:p>
        </w:tc>
        <w:tc>
          <w:tcPr>
            <w:tcW w:w="5419" w:type="dxa"/>
          </w:tcPr>
          <w:p w:rsidR="00C263A9" w:rsidRDefault="00442229" w:rsidP="00CA2A16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мероприятия предусмотрена организация и проведение презентации исследовательских педагогических проектов, а также оказание методической поддержки участникам.</w:t>
            </w:r>
          </w:p>
        </w:tc>
      </w:tr>
      <w:tr w:rsidR="00C263A9" w:rsidTr="00A748EE">
        <w:tc>
          <w:tcPr>
            <w:tcW w:w="4928" w:type="dxa"/>
          </w:tcPr>
          <w:p w:rsidR="00C263A9" w:rsidRPr="00442229" w:rsidRDefault="005C14A0" w:rsidP="00C263A9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442229">
              <w:rPr>
                <w:rStyle w:val="a5"/>
                <w:rFonts w:eastAsiaTheme="minorHAnsi"/>
                <w:b w:val="0"/>
                <w:i w:val="0"/>
              </w:rPr>
              <w:t>3.2.2. Участие в региональном конкурсе на присвоение Гранта лучшим учителям в рамках ПНПО.</w:t>
            </w:r>
          </w:p>
        </w:tc>
        <w:tc>
          <w:tcPr>
            <w:tcW w:w="4929" w:type="dxa"/>
          </w:tcPr>
          <w:p w:rsidR="00C263A9" w:rsidRPr="00BD6321" w:rsidRDefault="00C263A9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C263A9" w:rsidRDefault="00C263A9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442229" w:rsidTr="00A748EE">
        <w:tc>
          <w:tcPr>
            <w:tcW w:w="4928" w:type="dxa"/>
          </w:tcPr>
          <w:p w:rsidR="00442229" w:rsidRPr="00442229" w:rsidRDefault="00442229" w:rsidP="00442229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442229">
              <w:rPr>
                <w:rStyle w:val="a5"/>
                <w:rFonts w:eastAsiaTheme="minorHAnsi"/>
                <w:b w:val="0"/>
                <w:i w:val="0"/>
              </w:rPr>
              <w:t xml:space="preserve">3.2.3. Районный конкурс «Учитель года» </w:t>
            </w:r>
          </w:p>
        </w:tc>
        <w:tc>
          <w:tcPr>
            <w:tcW w:w="4929" w:type="dxa"/>
            <w:vMerge w:val="restart"/>
          </w:tcPr>
          <w:p w:rsidR="00442229" w:rsidRPr="00BD6321" w:rsidRDefault="00442229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Указ Президента Российской Федерации №117 от 28.01.2010 «О денежном поощрении лучших учителей»;</w:t>
            </w:r>
          </w:p>
        </w:tc>
        <w:tc>
          <w:tcPr>
            <w:tcW w:w="5419" w:type="dxa"/>
            <w:vMerge w:val="restart"/>
          </w:tcPr>
          <w:p w:rsidR="00442229" w:rsidRDefault="00442229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мероприятия предусматривается подготовка к участию в региональном этапе конкурса «Учитель года»</w:t>
            </w:r>
          </w:p>
        </w:tc>
      </w:tr>
      <w:tr w:rsidR="00442229" w:rsidTr="00A748EE">
        <w:tc>
          <w:tcPr>
            <w:tcW w:w="4928" w:type="dxa"/>
          </w:tcPr>
          <w:p w:rsidR="00442229" w:rsidRDefault="00442229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3.2.4.»Воспитатель года» </w:t>
            </w:r>
            <w:r w:rsidRPr="00442229">
              <w:rPr>
                <w:rStyle w:val="a5"/>
                <w:rFonts w:eastAsiaTheme="minorHAnsi"/>
                <w:b w:val="0"/>
                <w:i w:val="0"/>
              </w:rPr>
              <w:t>(«Академики детства»).</w:t>
            </w:r>
          </w:p>
        </w:tc>
        <w:tc>
          <w:tcPr>
            <w:tcW w:w="4929" w:type="dxa"/>
            <w:vMerge/>
          </w:tcPr>
          <w:p w:rsidR="00442229" w:rsidRPr="00BD6321" w:rsidRDefault="00442229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442229" w:rsidRDefault="00442229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234640" w:rsidTr="00A748EE">
        <w:tc>
          <w:tcPr>
            <w:tcW w:w="4928" w:type="dxa"/>
          </w:tcPr>
          <w:p w:rsidR="00234640" w:rsidRDefault="0023464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3.2.5.»Сердце отдаю детям»</w:t>
            </w:r>
          </w:p>
        </w:tc>
        <w:tc>
          <w:tcPr>
            <w:tcW w:w="4929" w:type="dxa"/>
            <w:vMerge w:val="restart"/>
          </w:tcPr>
          <w:p w:rsidR="00234640" w:rsidRPr="00BD6321" w:rsidRDefault="00234640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234640" w:rsidRDefault="0023464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Мероприятие проводится в целях распространения педагогического опыта лучших учителей района.</w:t>
            </w:r>
          </w:p>
        </w:tc>
      </w:tr>
      <w:tr w:rsidR="00234640" w:rsidTr="00A748EE">
        <w:tc>
          <w:tcPr>
            <w:tcW w:w="4928" w:type="dxa"/>
          </w:tcPr>
          <w:p w:rsidR="00234640" w:rsidRDefault="0023464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3.2.6.</w:t>
            </w:r>
            <w:r>
              <w:rPr>
                <w:rStyle w:val="1"/>
                <w:rFonts w:eastAsiaTheme="minorHAnsi"/>
              </w:rPr>
              <w:t xml:space="preserve"> </w:t>
            </w:r>
            <w:r>
              <w:rPr>
                <w:rStyle w:val="a5"/>
                <w:rFonts w:eastAsiaTheme="minorHAnsi"/>
              </w:rPr>
              <w:t xml:space="preserve"> </w:t>
            </w:r>
            <w:r w:rsidRPr="00442229">
              <w:rPr>
                <w:rStyle w:val="a5"/>
                <w:rFonts w:eastAsiaTheme="minorHAnsi"/>
                <w:b w:val="0"/>
                <w:i w:val="0"/>
              </w:rPr>
              <w:t>Материальное поощрение педагогов, добившихся высоких результатов за работу с одаренными детьми.</w:t>
            </w:r>
          </w:p>
        </w:tc>
        <w:tc>
          <w:tcPr>
            <w:tcW w:w="4929" w:type="dxa"/>
            <w:vMerge/>
          </w:tcPr>
          <w:p w:rsidR="00234640" w:rsidRPr="00BD6321" w:rsidRDefault="00234640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234640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</w:t>
            </w:r>
            <w:r w:rsidR="00234640">
              <w:rPr>
                <w:rStyle w:val="1"/>
                <w:rFonts w:eastAsiaTheme="minorHAnsi"/>
                <w:b w:val="0"/>
                <w:bCs w:val="0"/>
              </w:rPr>
              <w:t>азвитие педагогического потенциала, повышение престижа и статуса учителя в обществе.</w:t>
            </w:r>
          </w:p>
        </w:tc>
      </w:tr>
      <w:tr w:rsidR="00234640" w:rsidTr="00A748EE">
        <w:tc>
          <w:tcPr>
            <w:tcW w:w="4928" w:type="dxa"/>
          </w:tcPr>
          <w:p w:rsidR="00234640" w:rsidRPr="004328B1" w:rsidRDefault="00234640" w:rsidP="00C263A9">
            <w:pPr>
              <w:pStyle w:val="a6"/>
              <w:rPr>
                <w:rStyle w:val="a5"/>
                <w:rFonts w:eastAsiaTheme="minorHAnsi"/>
                <w:b w:val="0"/>
                <w:i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3.2.7.</w:t>
            </w:r>
            <w:r>
              <w:rPr>
                <w:rStyle w:val="1"/>
                <w:rFonts w:eastAsiaTheme="minorHAnsi"/>
              </w:rPr>
              <w:t xml:space="preserve"> </w:t>
            </w:r>
            <w:r w:rsidRPr="004328B1">
              <w:rPr>
                <w:rStyle w:val="a5"/>
                <w:rFonts w:eastAsiaTheme="minorHAnsi"/>
                <w:b w:val="0"/>
                <w:i w:val="0"/>
              </w:rPr>
              <w:t>Поддержка лучших учителей и</w:t>
            </w:r>
          </w:p>
          <w:p w:rsidR="00234640" w:rsidRDefault="0023464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 w:rsidRPr="004328B1">
              <w:rPr>
                <w:rStyle w:val="a5"/>
                <w:rFonts w:eastAsiaTheme="minorHAnsi"/>
                <w:b w:val="0"/>
                <w:i w:val="0"/>
              </w:rPr>
              <w:t>распространение их опыта, в том числе через мастер-классы:</w:t>
            </w:r>
          </w:p>
        </w:tc>
        <w:tc>
          <w:tcPr>
            <w:tcW w:w="4929" w:type="dxa"/>
            <w:vMerge w:val="restart"/>
          </w:tcPr>
          <w:p w:rsidR="00234640" w:rsidRPr="00BD6321" w:rsidRDefault="00234640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Национальная образовательная инициатива «Наша новая школа» (04 февраля 2010 ПР — 271);</w:t>
            </w:r>
          </w:p>
        </w:tc>
        <w:tc>
          <w:tcPr>
            <w:tcW w:w="5419" w:type="dxa"/>
          </w:tcPr>
          <w:p w:rsidR="00234640" w:rsidRDefault="00234640" w:rsidP="003E5365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Планируется поощрение лучших педагогов — наставников воспитанников- победителей и призеров регионального этапа Всероссийской олимпиады школьников</w:t>
            </w:r>
            <w:r w:rsidR="003E5365">
              <w:rPr>
                <w:rStyle w:val="1"/>
                <w:rFonts w:eastAsiaTheme="minorHAnsi"/>
                <w:b w:val="0"/>
                <w:bCs w:val="0"/>
              </w:rPr>
              <w:t>.</w:t>
            </w:r>
          </w:p>
        </w:tc>
      </w:tr>
      <w:tr w:rsidR="00234640" w:rsidTr="003E5365">
        <w:trPr>
          <w:trHeight w:val="1124"/>
        </w:trPr>
        <w:tc>
          <w:tcPr>
            <w:tcW w:w="4928" w:type="dxa"/>
          </w:tcPr>
          <w:p w:rsidR="00234640" w:rsidRPr="004328B1" w:rsidRDefault="00234640" w:rsidP="00C263A9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4328B1">
              <w:rPr>
                <w:rStyle w:val="1"/>
                <w:rFonts w:eastAsiaTheme="minorHAnsi"/>
                <w:b w:val="0"/>
                <w:bCs w:val="0"/>
                <w:i/>
              </w:rPr>
              <w:t xml:space="preserve">- </w:t>
            </w:r>
            <w:r w:rsidRPr="004328B1">
              <w:rPr>
                <w:rStyle w:val="a5"/>
                <w:rFonts w:eastAsiaTheme="minorHAnsi"/>
                <w:b w:val="0"/>
                <w:i w:val="0"/>
              </w:rPr>
              <w:t>распространение опыта работы учителей- грантополучателей, учителей—наставников одаренных детей (разработка, презентация авторских программ);</w:t>
            </w:r>
          </w:p>
        </w:tc>
        <w:tc>
          <w:tcPr>
            <w:tcW w:w="4929" w:type="dxa"/>
            <w:vMerge/>
          </w:tcPr>
          <w:p w:rsidR="00234640" w:rsidRPr="00BD6321" w:rsidRDefault="00234640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 w:val="restart"/>
          </w:tcPr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234640" w:rsidRDefault="00234640" w:rsidP="003E5365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В рамках мероприятия предусматривается организация распространения опыта лучших учителей через различные формы, в том числе мастер-классы, а также участие отдельных педагогов и руководителей в окружных, всероссийских выставках и форумах.</w:t>
            </w:r>
          </w:p>
        </w:tc>
      </w:tr>
      <w:tr w:rsidR="003E5365" w:rsidTr="00B25B93">
        <w:trPr>
          <w:trHeight w:val="562"/>
        </w:trPr>
        <w:tc>
          <w:tcPr>
            <w:tcW w:w="4928" w:type="dxa"/>
          </w:tcPr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a5"/>
                <w:rFonts w:eastAsiaTheme="minorHAnsi"/>
              </w:rPr>
              <w:lastRenderedPageBreak/>
              <w:t>- организация мастер — классов</w:t>
            </w:r>
          </w:p>
        </w:tc>
        <w:tc>
          <w:tcPr>
            <w:tcW w:w="4929" w:type="dxa"/>
          </w:tcPr>
          <w:p w:rsidR="003E5365" w:rsidRPr="00BD6321" w:rsidRDefault="003E5365" w:rsidP="004328B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4328B1" w:rsidTr="00A748EE">
        <w:tc>
          <w:tcPr>
            <w:tcW w:w="15276" w:type="dxa"/>
            <w:gridSpan w:val="3"/>
          </w:tcPr>
          <w:p w:rsidR="004328B1" w:rsidRPr="004328B1" w:rsidRDefault="004328B1" w:rsidP="00C263A9">
            <w:pPr>
              <w:pStyle w:val="a6"/>
              <w:rPr>
                <w:rStyle w:val="1"/>
                <w:rFonts w:eastAsiaTheme="minorHAnsi"/>
                <w:bCs w:val="0"/>
                <w:i/>
              </w:rPr>
            </w:pPr>
            <w:r w:rsidRPr="004328B1">
              <w:rPr>
                <w:rStyle w:val="a5"/>
                <w:rFonts w:eastAsiaTheme="minorHAnsi"/>
                <w:i w:val="0"/>
              </w:rPr>
              <w:lastRenderedPageBreak/>
              <w:t>3.3.1. Освоение и внедрение интерактивных, проектных, индивидуально-ориентированных дистан</w:t>
            </w:r>
            <w:r>
              <w:rPr>
                <w:rStyle w:val="a5"/>
                <w:rFonts w:eastAsiaTheme="minorHAnsi"/>
                <w:i w:val="0"/>
              </w:rPr>
              <w:t>цион</w:t>
            </w:r>
            <w:r w:rsidRPr="004328B1">
              <w:rPr>
                <w:rStyle w:val="a5"/>
                <w:rFonts w:eastAsiaTheme="minorHAnsi"/>
                <w:i w:val="0"/>
              </w:rPr>
              <w:t>ных форм повышения квалификации, создание условий для их функционирования.</w:t>
            </w:r>
          </w:p>
        </w:tc>
      </w:tr>
      <w:tr w:rsidR="00C263A9" w:rsidTr="00A748EE">
        <w:tc>
          <w:tcPr>
            <w:tcW w:w="4928" w:type="dxa"/>
          </w:tcPr>
          <w:p w:rsidR="00C263A9" w:rsidRDefault="004328B1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a5"/>
                <w:rFonts w:eastAsiaTheme="minorHAnsi"/>
              </w:rPr>
              <w:t>3.3.2. Создание условий для участия педагогических и руководящих кадров в формальных формах повышения квалификации:</w:t>
            </w:r>
          </w:p>
        </w:tc>
        <w:tc>
          <w:tcPr>
            <w:tcW w:w="4929" w:type="dxa"/>
          </w:tcPr>
          <w:p w:rsidR="00C263A9" w:rsidRPr="00BD6321" w:rsidRDefault="004328B1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Раздел 4 Концепции долгосрочного социально</w:t>
            </w:r>
            <w:r w:rsidR="00A748EE">
              <w:rPr>
                <w:rStyle w:val="1"/>
                <w:rFonts w:eastAsiaTheme="minorHAnsi"/>
                <w:b w:val="0"/>
                <w:bCs w:val="0"/>
              </w:rPr>
              <w:t>-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экономического развития Российской Федерации на период до 2020 г. (Распоряжение Правительства РФ от 17.11. 2008 № 1662-р (извлечение);</w:t>
            </w:r>
          </w:p>
        </w:tc>
        <w:tc>
          <w:tcPr>
            <w:tcW w:w="5419" w:type="dxa"/>
          </w:tcPr>
          <w:p w:rsidR="00C263A9" w:rsidRDefault="004328B1" w:rsidP="003E5365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Ежегодная организация и участие в летних курсах, стажировках</w:t>
            </w:r>
            <w:r w:rsidR="003E5365">
              <w:rPr>
                <w:rStyle w:val="1"/>
                <w:rFonts w:eastAsiaTheme="minorHAnsi"/>
                <w:b w:val="0"/>
                <w:bCs w:val="0"/>
              </w:rPr>
              <w:t>.</w:t>
            </w:r>
          </w:p>
        </w:tc>
      </w:tr>
      <w:tr w:rsidR="004328B1" w:rsidTr="00A748EE">
        <w:tc>
          <w:tcPr>
            <w:tcW w:w="9857" w:type="dxa"/>
            <w:gridSpan w:val="2"/>
          </w:tcPr>
          <w:p w:rsidR="004328B1" w:rsidRPr="00BD6321" w:rsidRDefault="004328B1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обеспечение участия в курсах повышения квалификации, в том числе индивидуально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ориентированных дистанционных формах;</w:t>
            </w:r>
          </w:p>
        </w:tc>
        <w:tc>
          <w:tcPr>
            <w:tcW w:w="5419" w:type="dxa"/>
          </w:tcPr>
          <w:p w:rsidR="004328B1" w:rsidRDefault="004328B1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4328B1" w:rsidTr="00A748EE">
        <w:tc>
          <w:tcPr>
            <w:tcW w:w="4928" w:type="dxa"/>
          </w:tcPr>
          <w:p w:rsidR="004328B1" w:rsidRDefault="004328B1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районные методические объединения;</w:t>
            </w:r>
          </w:p>
        </w:tc>
        <w:tc>
          <w:tcPr>
            <w:tcW w:w="4929" w:type="dxa"/>
          </w:tcPr>
          <w:p w:rsidR="004328B1" w:rsidRPr="00BD6321" w:rsidRDefault="004328B1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4328B1" w:rsidRDefault="004328B1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4328B1" w:rsidTr="00A748EE">
        <w:tc>
          <w:tcPr>
            <w:tcW w:w="4928" w:type="dxa"/>
          </w:tcPr>
          <w:p w:rsidR="004328B1" w:rsidRDefault="004328B1" w:rsidP="003E5365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 xml:space="preserve">создание и организация деятельности творческих и рабочих </w:t>
            </w:r>
            <w:r w:rsidR="00A748EE">
              <w:rPr>
                <w:rStyle w:val="1"/>
                <w:rFonts w:eastAsiaTheme="minorHAnsi"/>
                <w:b w:val="0"/>
                <w:bCs w:val="0"/>
              </w:rPr>
              <w:t>групп</w:t>
            </w:r>
            <w:r>
              <w:rPr>
                <w:rStyle w:val="1"/>
                <w:rFonts w:eastAsiaTheme="minorHAnsi"/>
                <w:b w:val="0"/>
                <w:bCs w:val="0"/>
              </w:rPr>
              <w:t xml:space="preserve"> по приоритетным направлениям деятельности;</w:t>
            </w:r>
          </w:p>
        </w:tc>
        <w:tc>
          <w:tcPr>
            <w:tcW w:w="4929" w:type="dxa"/>
          </w:tcPr>
          <w:p w:rsidR="004328B1" w:rsidRPr="00BD6321" w:rsidRDefault="004328B1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4328B1" w:rsidRDefault="00A748EE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условий для непрерывного образования педагогических и руководящих кадров, повышению профессионального уровня субъектов образовательного процесса.</w:t>
            </w:r>
          </w:p>
        </w:tc>
      </w:tr>
      <w:tr w:rsidR="00A748EE" w:rsidTr="00A748EE">
        <w:tc>
          <w:tcPr>
            <w:tcW w:w="4928" w:type="dxa"/>
          </w:tcPr>
          <w:p w:rsidR="00A748EE" w:rsidRDefault="00A748EE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Участие в поддержка деятельности региональной</w:t>
            </w:r>
            <w:r w:rsidR="00A54880">
              <w:rPr>
                <w:rStyle w:val="1"/>
                <w:rFonts w:eastAsiaTheme="minorHAnsi"/>
                <w:b w:val="0"/>
                <w:bCs w:val="0"/>
              </w:rPr>
              <w:t xml:space="preserve"> </w:t>
            </w:r>
            <w:r>
              <w:rPr>
                <w:rStyle w:val="1"/>
                <w:rFonts w:eastAsiaTheme="minorHAnsi"/>
                <w:b w:val="0"/>
                <w:bCs w:val="0"/>
              </w:rPr>
              <w:t>«Ассоциации педагогов»;</w:t>
            </w:r>
          </w:p>
        </w:tc>
        <w:tc>
          <w:tcPr>
            <w:tcW w:w="4929" w:type="dxa"/>
            <w:vMerge w:val="restart"/>
          </w:tcPr>
          <w:p w:rsidR="00A748EE" w:rsidRDefault="00A748EE" w:rsidP="00A54880">
            <w:pPr>
              <w:pStyle w:val="3"/>
              <w:shd w:val="clear" w:color="auto" w:fill="auto"/>
              <w:spacing w:line="298" w:lineRule="exact"/>
            </w:pPr>
            <w:r>
              <w:rPr>
                <w:rStyle w:val="1"/>
              </w:rPr>
              <w:t>Национальная образовательная инициатива «Наша новая школа» (04 февраля 2010 ПР — 271);</w:t>
            </w:r>
          </w:p>
          <w:p w:rsidR="00A748EE" w:rsidRPr="00BD6321" w:rsidRDefault="00A748EE" w:rsidP="00A748E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Раздел 4 Концепции долгосрочного социально-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экономического развития Российской Федерации на период до 2020 г. (Распоряжение Правительства РФ от 17.11. 2008 № 1662-р (извлечение);</w:t>
            </w:r>
          </w:p>
        </w:tc>
        <w:tc>
          <w:tcPr>
            <w:tcW w:w="5419" w:type="dxa"/>
          </w:tcPr>
          <w:p w:rsidR="00A748EE" w:rsidRDefault="00A748EE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Объединение педагогов, поддерживающих общение и ведущих совместную деятельность при помощи компьютерных сетевых средств.</w:t>
            </w:r>
          </w:p>
        </w:tc>
      </w:tr>
      <w:tr w:rsidR="00A748EE" w:rsidTr="00A748EE">
        <w:tc>
          <w:tcPr>
            <w:tcW w:w="4928" w:type="dxa"/>
          </w:tcPr>
          <w:p w:rsidR="00A748EE" w:rsidRDefault="003E5365" w:rsidP="00050713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 xml:space="preserve">прохождение курсов, </w:t>
            </w:r>
            <w:r w:rsidR="00A748EE">
              <w:rPr>
                <w:rStyle w:val="1"/>
              </w:rPr>
              <w:t xml:space="preserve">проведение целевых семинаров и стажировок </w:t>
            </w:r>
            <w:r>
              <w:rPr>
                <w:rStyle w:val="1"/>
              </w:rPr>
              <w:t>руководителями</w:t>
            </w:r>
            <w:r w:rsidR="00A748EE">
              <w:rPr>
                <w:rStyle w:val="1"/>
              </w:rPr>
              <w:t xml:space="preserve"> по вопросам современного образовательного менеджмента:</w:t>
            </w:r>
          </w:p>
          <w:p w:rsidR="00A748EE" w:rsidRDefault="00A748EE" w:rsidP="00050713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ежегодный семинар по менеджменту;</w:t>
            </w:r>
          </w:p>
        </w:tc>
        <w:tc>
          <w:tcPr>
            <w:tcW w:w="4929" w:type="dxa"/>
            <w:vMerge/>
          </w:tcPr>
          <w:p w:rsidR="00A748EE" w:rsidRPr="00BD6321" w:rsidRDefault="00A748EE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A748EE" w:rsidRDefault="00A748EE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условий для неформального общения с целью обсуждения проектных идей, оценки их результатов. Встречи с профессионалами, связь с профессиональным сообществом в целях сетевой экспертизы идей и новых практических знаний для последующего их распространения.</w:t>
            </w:r>
          </w:p>
        </w:tc>
      </w:tr>
      <w:tr w:rsidR="00A54880" w:rsidTr="00A748EE">
        <w:tc>
          <w:tcPr>
            <w:tcW w:w="4928" w:type="dxa"/>
          </w:tcPr>
          <w:p w:rsidR="00A54880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-районный фестиваль методических идей;</w:t>
            </w:r>
          </w:p>
        </w:tc>
        <w:tc>
          <w:tcPr>
            <w:tcW w:w="4929" w:type="dxa"/>
            <w:vMerge w:val="restart"/>
          </w:tcPr>
          <w:p w:rsidR="00A54880" w:rsidRDefault="00A54880" w:rsidP="00A54880">
            <w:pPr>
              <w:pStyle w:val="3"/>
              <w:shd w:val="clear" w:color="auto" w:fill="auto"/>
              <w:spacing w:line="298" w:lineRule="exact"/>
            </w:pPr>
            <w:r>
              <w:rPr>
                <w:rStyle w:val="1"/>
              </w:rPr>
              <w:t>Национальная образовательная инициатива «Наша новая школа» (04 февраля 2010 ПР - 271);</w:t>
            </w:r>
          </w:p>
          <w:p w:rsidR="00A54880" w:rsidRPr="00BD6321" w:rsidRDefault="00A54880" w:rsidP="00A748E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Раздел 4 Концепции долгосрочного социально-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 xml:space="preserve">экономического развития </w:t>
            </w: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Российской Федерации на период до 2020 г. (Распоряжение Правительства РФ от 17.11. 2008 № 1662-р (извлечение);</w:t>
            </w:r>
          </w:p>
        </w:tc>
        <w:tc>
          <w:tcPr>
            <w:tcW w:w="5419" w:type="dxa"/>
          </w:tcPr>
          <w:p w:rsidR="00A54880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Мероприятие направлено на раскрытие творческих способностей работников образования.</w:t>
            </w:r>
          </w:p>
        </w:tc>
      </w:tr>
      <w:tr w:rsidR="003E5365" w:rsidTr="00A748EE">
        <w:tc>
          <w:tcPr>
            <w:tcW w:w="4928" w:type="dxa"/>
          </w:tcPr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участие в региональном туристическом слете работников образования;</w:t>
            </w:r>
          </w:p>
        </w:tc>
        <w:tc>
          <w:tcPr>
            <w:tcW w:w="4929" w:type="dxa"/>
            <w:vMerge/>
          </w:tcPr>
          <w:p w:rsidR="003E5365" w:rsidRPr="00BD6321" w:rsidRDefault="003E5365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 w:val="restart"/>
          </w:tcPr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Мероприятие носит спортивно-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оздоровительный характер.</w:t>
            </w:r>
          </w:p>
          <w:p w:rsidR="003E5365" w:rsidRPr="003E5365" w:rsidRDefault="003E5365" w:rsidP="003E5365">
            <w:pPr>
              <w:pStyle w:val="3"/>
              <w:shd w:val="clear" w:color="auto" w:fill="auto"/>
              <w:spacing w:line="298" w:lineRule="exact"/>
              <w:jc w:val="both"/>
              <w:rPr>
                <w:rStyle w:val="1"/>
                <w:b/>
                <w:bCs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>
              <w:rPr>
                <w:rStyle w:val="1"/>
              </w:rPr>
              <w:lastRenderedPageBreak/>
              <w:t>Мероприятие направлено на совершенствование форм организации массовой физкультурно</w:t>
            </w:r>
            <w:r>
              <w:rPr>
                <w:rStyle w:val="1"/>
              </w:rPr>
              <w:softHyphen/>
              <w:t xml:space="preserve">-оздоровительной и </w:t>
            </w:r>
            <w:r w:rsidRPr="003E5365">
              <w:rPr>
                <w:rStyle w:val="1"/>
                <w:rFonts w:eastAsiaTheme="minorHAnsi"/>
                <w:bCs/>
              </w:rPr>
              <w:t>спортивной работы внутри предприятия.</w:t>
            </w:r>
          </w:p>
        </w:tc>
      </w:tr>
      <w:tr w:rsidR="003E5365" w:rsidTr="00A748EE">
        <w:trPr>
          <w:trHeight w:val="276"/>
        </w:trPr>
        <w:tc>
          <w:tcPr>
            <w:tcW w:w="4928" w:type="dxa"/>
            <w:vMerge w:val="restart"/>
          </w:tcPr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  <w:p w:rsidR="003E5365" w:rsidRDefault="003E5365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Праздник, посвященный Дню Учителя;</w:t>
            </w:r>
          </w:p>
        </w:tc>
        <w:tc>
          <w:tcPr>
            <w:tcW w:w="4929" w:type="dxa"/>
            <w:vMerge/>
          </w:tcPr>
          <w:p w:rsidR="003E5365" w:rsidRPr="00BD6321" w:rsidRDefault="003E5365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3E5365" w:rsidRDefault="003E5365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A54880" w:rsidTr="00A748EE">
        <w:tc>
          <w:tcPr>
            <w:tcW w:w="4928" w:type="dxa"/>
            <w:vMerge/>
          </w:tcPr>
          <w:p w:rsidR="00A54880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  <w:tc>
          <w:tcPr>
            <w:tcW w:w="4929" w:type="dxa"/>
            <w:vMerge/>
          </w:tcPr>
          <w:p w:rsidR="00A54880" w:rsidRPr="00BD6321" w:rsidRDefault="00A54880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A54880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Ежегодный праздник посвящен Дню Учителя, направлен на повышение престижа учительской профессии, чествование лучших учителей города.</w:t>
            </w:r>
          </w:p>
        </w:tc>
      </w:tr>
      <w:tr w:rsidR="004328B1" w:rsidTr="00A748EE">
        <w:tc>
          <w:tcPr>
            <w:tcW w:w="4928" w:type="dxa"/>
          </w:tcPr>
          <w:p w:rsidR="004328B1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4. Введение инновационных механизмов управления качеством образования</w:t>
            </w:r>
          </w:p>
        </w:tc>
        <w:tc>
          <w:tcPr>
            <w:tcW w:w="4929" w:type="dxa"/>
          </w:tcPr>
          <w:p w:rsidR="004328B1" w:rsidRPr="00BD6321" w:rsidRDefault="004328B1" w:rsidP="00C263A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4328B1" w:rsidRDefault="004328B1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4328B1" w:rsidTr="00A748EE">
        <w:tc>
          <w:tcPr>
            <w:tcW w:w="4928" w:type="dxa"/>
          </w:tcPr>
          <w:p w:rsidR="004328B1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4.1.</w:t>
            </w:r>
            <w:r>
              <w:rPr>
                <w:b/>
                <w:bCs/>
              </w:rPr>
              <w:t xml:space="preserve"> </w:t>
            </w:r>
            <w:r>
              <w:rPr>
                <w:rStyle w:val="1"/>
                <w:rFonts w:eastAsiaTheme="minorHAnsi"/>
                <w:b w:val="0"/>
                <w:bCs w:val="0"/>
              </w:rPr>
              <w:t>Развитие экономической самостоятельности образовательных учреждений</w:t>
            </w:r>
          </w:p>
        </w:tc>
        <w:tc>
          <w:tcPr>
            <w:tcW w:w="4929" w:type="dxa"/>
          </w:tcPr>
          <w:p w:rsidR="00A54880" w:rsidRDefault="00A54880" w:rsidP="00BC14BD">
            <w:pPr>
              <w:pStyle w:val="3"/>
              <w:shd w:val="clear" w:color="auto" w:fill="auto"/>
              <w:spacing w:line="298" w:lineRule="exact"/>
            </w:pPr>
            <w:r>
              <w:rPr>
                <w:rStyle w:val="1"/>
              </w:rPr>
              <w:t>Национальная образовательная инициатива «Наша новая школа» (04 февраля 2010 ПР — 271);</w:t>
            </w:r>
          </w:p>
          <w:p w:rsidR="004328B1" w:rsidRPr="00BD6321" w:rsidRDefault="00A54880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Раздел 3 Основных направлений деятельности Правительства РФ на период до 2012 года (приложение к распоряжению Правительства РФ от 17.11.2008 № 1663-р);</w:t>
            </w:r>
          </w:p>
        </w:tc>
        <w:tc>
          <w:tcPr>
            <w:tcW w:w="5419" w:type="dxa"/>
          </w:tcPr>
          <w:p w:rsidR="004328B1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 рамках мероприятия планируется совершенствовать стимулирующую часть оплаты труда.</w:t>
            </w:r>
          </w:p>
        </w:tc>
      </w:tr>
      <w:tr w:rsidR="004328B1" w:rsidTr="00A748EE">
        <w:tc>
          <w:tcPr>
            <w:tcW w:w="4928" w:type="dxa"/>
          </w:tcPr>
          <w:p w:rsidR="004328B1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4.2.</w:t>
            </w:r>
            <w:r>
              <w:rPr>
                <w:b/>
                <w:bCs/>
              </w:rPr>
              <w:t xml:space="preserve"> </w:t>
            </w:r>
            <w:r>
              <w:rPr>
                <w:rStyle w:val="1"/>
                <w:rFonts w:eastAsiaTheme="minorHAnsi"/>
                <w:b w:val="0"/>
                <w:bCs w:val="0"/>
              </w:rPr>
              <w:t>Создание системы независимой и гласной муниципальной оценки качества образования на разных ступенях и уровнях</w:t>
            </w:r>
          </w:p>
        </w:tc>
        <w:tc>
          <w:tcPr>
            <w:tcW w:w="4929" w:type="dxa"/>
          </w:tcPr>
          <w:p w:rsidR="00A54880" w:rsidRDefault="00A54880" w:rsidP="00BC14BD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Национальная образовательная инициатива «Наша новая школа» (04 февраля 2010 ПР — 271);</w:t>
            </w:r>
          </w:p>
          <w:p w:rsidR="00A54880" w:rsidRDefault="00A54880" w:rsidP="00BC14BD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Раздел 4 Концепции долгосрочного социально-</w:t>
            </w:r>
            <w:r>
              <w:rPr>
                <w:rStyle w:val="1"/>
              </w:rPr>
              <w:softHyphen/>
              <w:t xml:space="preserve">экономического развития Российской Федерации на период до 2020года. (Распоряжение Правительства РФ от </w:t>
            </w:r>
            <w:r>
              <w:rPr>
                <w:rStyle w:val="1pt"/>
                <w:b/>
                <w:bCs/>
              </w:rPr>
              <w:t>17.11.</w:t>
            </w:r>
            <w:r>
              <w:rPr>
                <w:rStyle w:val="1"/>
              </w:rPr>
              <w:t xml:space="preserve"> 2008 № 1662-р (извлечение);</w:t>
            </w:r>
          </w:p>
          <w:p w:rsidR="004328B1" w:rsidRPr="00BD6321" w:rsidRDefault="00A54880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Раздел 3 Основных направлений деятельности Правительства РФ на период до 2012 года (приложение к распоряжению Правительства РФ от 17.11.2008 № 1663-р);</w:t>
            </w:r>
          </w:p>
        </w:tc>
        <w:tc>
          <w:tcPr>
            <w:tcW w:w="5419" w:type="dxa"/>
          </w:tcPr>
          <w:p w:rsidR="004328B1" w:rsidRDefault="00A54880" w:rsidP="00C263A9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Участие ОУ района в мониторинговых мероприятиях, МЦОКО, РЦОКО, НИКО, а также ВПР</w:t>
            </w:r>
          </w:p>
        </w:tc>
      </w:tr>
      <w:tr w:rsidR="00A54880" w:rsidTr="004417A2">
        <w:tc>
          <w:tcPr>
            <w:tcW w:w="15276" w:type="dxa"/>
            <w:gridSpan w:val="3"/>
          </w:tcPr>
          <w:p w:rsidR="00A54880" w:rsidRPr="00A54880" w:rsidRDefault="00A54880" w:rsidP="00A54880">
            <w:pPr>
              <w:pStyle w:val="a6"/>
              <w:rPr>
                <w:rStyle w:val="1"/>
                <w:rFonts w:eastAsiaTheme="minorHAnsi"/>
                <w:b w:val="0"/>
                <w:bCs w:val="0"/>
                <w:i/>
              </w:rPr>
            </w:pPr>
            <w:r w:rsidRPr="00A54880">
              <w:rPr>
                <w:rStyle w:val="1"/>
                <w:rFonts w:eastAsiaTheme="minorHAnsi"/>
                <w:b w:val="0"/>
                <w:bCs w:val="0"/>
                <w:i/>
              </w:rPr>
              <w:t>4.2.1.</w:t>
            </w:r>
            <w:r w:rsidRPr="00A54880">
              <w:rPr>
                <w:rStyle w:val="1"/>
                <w:rFonts w:eastAsiaTheme="minorHAnsi"/>
                <w:b w:val="0"/>
                <w:i/>
              </w:rPr>
              <w:t xml:space="preserve"> </w:t>
            </w:r>
            <w:r w:rsidRPr="00A54880">
              <w:rPr>
                <w:rStyle w:val="a5"/>
                <w:rFonts w:eastAsiaTheme="minorHAnsi"/>
                <w:b w:val="0"/>
                <w:i w:val="0"/>
              </w:rPr>
              <w:t xml:space="preserve">. Обеспечение стабильного функционирования </w:t>
            </w:r>
            <w:r>
              <w:rPr>
                <w:rStyle w:val="a5"/>
                <w:rFonts w:eastAsiaTheme="minorHAnsi"/>
                <w:b w:val="0"/>
                <w:i w:val="0"/>
              </w:rPr>
              <w:t>Центра оценки качества образования( Ц</w:t>
            </w:r>
            <w:r w:rsidRPr="00A54880">
              <w:rPr>
                <w:rStyle w:val="a5"/>
                <w:rFonts w:eastAsiaTheme="minorHAnsi"/>
                <w:b w:val="0"/>
                <w:i w:val="0"/>
              </w:rPr>
              <w:t>ОКО):</w:t>
            </w:r>
          </w:p>
        </w:tc>
      </w:tr>
      <w:tr w:rsidR="00A54880" w:rsidTr="004417A2">
        <w:tc>
          <w:tcPr>
            <w:tcW w:w="4928" w:type="dxa"/>
            <w:vAlign w:val="bottom"/>
          </w:tcPr>
          <w:p w:rsidR="00A54880" w:rsidRDefault="00A54880" w:rsidP="00A54880">
            <w:pPr>
              <w:pStyle w:val="3"/>
              <w:shd w:val="clear" w:color="auto" w:fill="auto"/>
              <w:spacing w:line="240" w:lineRule="exact"/>
              <w:jc w:val="both"/>
            </w:pPr>
            <w:r>
              <w:rPr>
                <w:rStyle w:val="1"/>
              </w:rPr>
              <w:t>проведение процедур оценки качества образования;</w:t>
            </w:r>
          </w:p>
        </w:tc>
        <w:tc>
          <w:tcPr>
            <w:tcW w:w="4929" w:type="dxa"/>
            <w:vMerge w:val="restart"/>
          </w:tcPr>
          <w:p w:rsidR="00A54880" w:rsidRPr="00BD6321" w:rsidRDefault="00A54880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 w:val="restart"/>
          </w:tcPr>
          <w:p w:rsidR="00A54880" w:rsidRDefault="00A54880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Выстраивание механизма получения, обработки, хранения, предоставления и использования в управленческой практике информации как условия и базы для реализации процедур управления качеством образования.</w:t>
            </w:r>
          </w:p>
        </w:tc>
      </w:tr>
      <w:tr w:rsidR="00A54880" w:rsidTr="00A748EE">
        <w:tc>
          <w:tcPr>
            <w:tcW w:w="4928" w:type="dxa"/>
          </w:tcPr>
          <w:p w:rsidR="00A54880" w:rsidRDefault="00A54880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  <w:tc>
          <w:tcPr>
            <w:tcW w:w="4929" w:type="dxa"/>
            <w:vMerge/>
          </w:tcPr>
          <w:p w:rsidR="00A54880" w:rsidRPr="00BD6321" w:rsidRDefault="00A54880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A54880" w:rsidRDefault="00A54880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A54880" w:rsidTr="00A748EE">
        <w:tc>
          <w:tcPr>
            <w:tcW w:w="4928" w:type="dxa"/>
          </w:tcPr>
          <w:p w:rsidR="00A54880" w:rsidRDefault="00A54880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4.2.2.</w:t>
            </w:r>
            <w:r>
              <w:rPr>
                <w:rStyle w:val="1"/>
                <w:rFonts w:eastAsiaTheme="minorHAnsi"/>
              </w:rPr>
              <w:t xml:space="preserve"> </w:t>
            </w:r>
            <w:r>
              <w:rPr>
                <w:rStyle w:val="a5"/>
                <w:rFonts w:eastAsiaTheme="minorHAnsi"/>
              </w:rPr>
              <w:t xml:space="preserve">Разработка и внедрение комплекса мер по участию общественности в оценке </w:t>
            </w:r>
            <w:r>
              <w:rPr>
                <w:rStyle w:val="a5"/>
                <w:rFonts w:eastAsiaTheme="minorHAnsi"/>
              </w:rPr>
              <w:lastRenderedPageBreak/>
              <w:t>качества образования:</w:t>
            </w:r>
          </w:p>
        </w:tc>
        <w:tc>
          <w:tcPr>
            <w:tcW w:w="4929" w:type="dxa"/>
            <w:vMerge/>
          </w:tcPr>
          <w:p w:rsidR="00A54880" w:rsidRPr="00BD6321" w:rsidRDefault="00A54880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A54880" w:rsidRDefault="00A54880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A54880" w:rsidTr="004417A2">
        <w:tc>
          <w:tcPr>
            <w:tcW w:w="9857" w:type="dxa"/>
            <w:gridSpan w:val="2"/>
          </w:tcPr>
          <w:p w:rsidR="00A54880" w:rsidRPr="00BD6321" w:rsidRDefault="00A54880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lastRenderedPageBreak/>
              <w:t>обеспечение участия общественных экспертов в мониторинге состояния образования;</w:t>
            </w:r>
          </w:p>
        </w:tc>
        <w:tc>
          <w:tcPr>
            <w:tcW w:w="5419" w:type="dxa"/>
          </w:tcPr>
          <w:p w:rsidR="00A54880" w:rsidRDefault="00A54880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Организация общественного наблюдения (общественное наблюдение при проведении ЕГЭ, участие общественности в деятельности аккредитационных, конфликтных и иных комиссий). Организация общественной экспертизы (мониторинга) качества условий организации образовательного процесса. Организация экспертизы инновационных программ общеобразовательных учреждений.</w:t>
            </w:r>
          </w:p>
        </w:tc>
      </w:tr>
      <w:tr w:rsidR="00F1207D" w:rsidTr="00A748EE">
        <w:tc>
          <w:tcPr>
            <w:tcW w:w="4928" w:type="dxa"/>
          </w:tcPr>
          <w:p w:rsidR="00F1207D" w:rsidRDefault="00F1207D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создание информационного банка данных о потенциальных общественных экспертах;</w:t>
            </w:r>
          </w:p>
        </w:tc>
        <w:tc>
          <w:tcPr>
            <w:tcW w:w="4929" w:type="dxa"/>
            <w:vMerge w:val="restart"/>
          </w:tcPr>
          <w:p w:rsidR="00F1207D" w:rsidRPr="00BD6321" w:rsidRDefault="00F1207D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 w:val="restart"/>
          </w:tcPr>
          <w:p w:rsidR="00F1207D" w:rsidRDefault="00F1207D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F1207D" w:rsidTr="004417A2">
        <w:tc>
          <w:tcPr>
            <w:tcW w:w="4928" w:type="dxa"/>
            <w:vAlign w:val="bottom"/>
          </w:tcPr>
          <w:p w:rsidR="00F1207D" w:rsidRDefault="00F1207D" w:rsidP="00A54880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создание системы предоставления полной и достоверной информации всем участникам образовательного процесса;</w:t>
            </w:r>
          </w:p>
        </w:tc>
        <w:tc>
          <w:tcPr>
            <w:tcW w:w="4929" w:type="dxa"/>
            <w:vMerge/>
          </w:tcPr>
          <w:p w:rsidR="00F1207D" w:rsidRPr="00BD6321" w:rsidRDefault="00F1207D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F1207D" w:rsidRDefault="00F1207D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F1207D" w:rsidTr="00A748EE">
        <w:tc>
          <w:tcPr>
            <w:tcW w:w="4928" w:type="dxa"/>
          </w:tcPr>
          <w:p w:rsidR="00F1207D" w:rsidRDefault="00F1207D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4.2.3.</w:t>
            </w:r>
            <w:r>
              <w:rPr>
                <w:rStyle w:val="1"/>
                <w:rFonts w:eastAsiaTheme="minorHAnsi"/>
              </w:rPr>
              <w:t xml:space="preserve"> </w:t>
            </w:r>
            <w:r>
              <w:rPr>
                <w:rStyle w:val="a5"/>
                <w:rFonts w:eastAsiaTheme="minorHAnsi"/>
              </w:rPr>
              <w:t>Формирование ежегодного анализа состояния качества образования муниципальной системы на основе ЦОКО.</w:t>
            </w:r>
          </w:p>
        </w:tc>
        <w:tc>
          <w:tcPr>
            <w:tcW w:w="4929" w:type="dxa"/>
            <w:vMerge/>
          </w:tcPr>
          <w:p w:rsidR="00F1207D" w:rsidRPr="00BD6321" w:rsidRDefault="00F1207D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  <w:vMerge/>
          </w:tcPr>
          <w:p w:rsidR="00F1207D" w:rsidRDefault="00F1207D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A54880" w:rsidTr="00A748EE">
        <w:tc>
          <w:tcPr>
            <w:tcW w:w="4928" w:type="dxa"/>
          </w:tcPr>
          <w:p w:rsidR="00A54880" w:rsidRDefault="00F1207D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4.4.</w:t>
            </w:r>
            <w:r>
              <w:rPr>
                <w:b/>
                <w:bCs/>
              </w:rPr>
              <w:t xml:space="preserve"> </w:t>
            </w:r>
            <w:r>
              <w:rPr>
                <w:rStyle w:val="1"/>
                <w:rFonts w:eastAsiaTheme="minorHAnsi"/>
                <w:b w:val="0"/>
                <w:bCs w:val="0"/>
              </w:rPr>
              <w:t>Повышение эффективности управления в системе образования</w:t>
            </w:r>
          </w:p>
        </w:tc>
        <w:tc>
          <w:tcPr>
            <w:tcW w:w="4929" w:type="dxa"/>
          </w:tcPr>
          <w:p w:rsidR="00F1207D" w:rsidRDefault="00F1207D" w:rsidP="00F1207D">
            <w:pPr>
              <w:pStyle w:val="3"/>
              <w:shd w:val="clear" w:color="auto" w:fill="auto"/>
              <w:spacing w:line="298" w:lineRule="exact"/>
              <w:jc w:val="both"/>
            </w:pPr>
            <w:r>
              <w:rPr>
                <w:rStyle w:val="1"/>
              </w:rPr>
              <w:t>Раздел 4 Концепции долгосрочного социально</w:t>
            </w:r>
            <w:r>
              <w:rPr>
                <w:rStyle w:val="1"/>
              </w:rPr>
              <w:softHyphen/>
              <w:t xml:space="preserve">-экономического развития Российской Федерации на период до 2020 года. (Распоряжение Правительства РФ от </w:t>
            </w:r>
            <w:r>
              <w:rPr>
                <w:rStyle w:val="1pt"/>
                <w:b/>
                <w:bCs/>
              </w:rPr>
              <w:t>17.11.</w:t>
            </w:r>
            <w:r>
              <w:rPr>
                <w:rStyle w:val="1"/>
              </w:rPr>
              <w:t xml:space="preserve"> 2008 №</w:t>
            </w:r>
          </w:p>
          <w:p w:rsidR="00A54880" w:rsidRPr="00BD6321" w:rsidRDefault="00F1207D" w:rsidP="00F1207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1662-р);</w:t>
            </w:r>
          </w:p>
        </w:tc>
        <w:tc>
          <w:tcPr>
            <w:tcW w:w="5419" w:type="dxa"/>
          </w:tcPr>
          <w:p w:rsidR="00F1207D" w:rsidRDefault="00F1207D" w:rsidP="00F1207D">
            <w:pPr>
              <w:pStyle w:val="3"/>
              <w:shd w:val="clear" w:color="auto" w:fill="auto"/>
              <w:spacing w:line="298" w:lineRule="exact"/>
              <w:ind w:firstLine="600"/>
              <w:jc w:val="both"/>
            </w:pPr>
            <w:r>
              <w:rPr>
                <w:rStyle w:val="1"/>
              </w:rPr>
              <w:t>Организация участия общеобразовательных учреждений в мониторинговых исследованиях</w:t>
            </w:r>
            <w:r w:rsidR="003E5365">
              <w:rPr>
                <w:rStyle w:val="1"/>
              </w:rPr>
              <w:t xml:space="preserve"> Реализация плана мероприятий по повышению качества образования на 2016-2018 годы.</w:t>
            </w:r>
          </w:p>
          <w:p w:rsidR="00A54880" w:rsidRDefault="00A54880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</w:tr>
      <w:tr w:rsidR="00F1207D" w:rsidTr="004417A2">
        <w:tc>
          <w:tcPr>
            <w:tcW w:w="15276" w:type="dxa"/>
            <w:gridSpan w:val="3"/>
          </w:tcPr>
          <w:p w:rsidR="00F1207D" w:rsidRDefault="00F1207D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4.4.1.</w:t>
            </w:r>
            <w:r>
              <w:rPr>
                <w:rStyle w:val="1"/>
                <w:rFonts w:eastAsiaTheme="minorHAnsi"/>
              </w:rPr>
              <w:t xml:space="preserve"> </w:t>
            </w:r>
            <w:r>
              <w:rPr>
                <w:rStyle w:val="a5"/>
                <w:rFonts w:eastAsiaTheme="minorHAnsi"/>
              </w:rPr>
              <w:t>Мониторинг процессов развития сферы образования в районе.</w:t>
            </w:r>
          </w:p>
        </w:tc>
      </w:tr>
      <w:tr w:rsidR="00C7309C" w:rsidTr="00A748EE">
        <w:tc>
          <w:tcPr>
            <w:tcW w:w="4928" w:type="dxa"/>
          </w:tcPr>
          <w:p w:rsidR="00C7309C" w:rsidRDefault="00C7309C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4.4.2.</w:t>
            </w:r>
            <w:r>
              <w:rPr>
                <w:rStyle w:val="1"/>
                <w:rFonts w:eastAsiaTheme="minorHAnsi"/>
              </w:rPr>
              <w:t xml:space="preserve"> </w:t>
            </w:r>
            <w:r>
              <w:rPr>
                <w:rStyle w:val="a5"/>
                <w:rFonts w:eastAsiaTheme="minorHAnsi"/>
              </w:rPr>
              <w:t>Экспертиза и мониторинг хода реализации Программы и ее проектов, корректировка программных мероприятий, индикаторов, показателей Программы и механизмов ее реализации.</w:t>
            </w:r>
          </w:p>
        </w:tc>
        <w:tc>
          <w:tcPr>
            <w:tcW w:w="4929" w:type="dxa"/>
            <w:vMerge w:val="restart"/>
          </w:tcPr>
          <w:p w:rsidR="00C7309C" w:rsidRPr="00BD6321" w:rsidRDefault="00C7309C" w:rsidP="00F1207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C7309C" w:rsidRDefault="00C7309C" w:rsidP="00F1207D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Мониторинг процессов в сфере образования, а так же мероприятия по сопровождению Программы включают в себя методическое, организационно</w:t>
            </w:r>
            <w:r>
              <w:rPr>
                <w:rStyle w:val="1"/>
                <w:rFonts w:eastAsiaTheme="minorHAnsi"/>
                <w:b w:val="0"/>
                <w:bCs w:val="0"/>
              </w:rPr>
              <w:softHyphen/>
              <w:t>техническое, экспертное сопровождение реализации Программы и развития системы образования в целом контроль за ходом выполнения Программы.</w:t>
            </w:r>
          </w:p>
        </w:tc>
      </w:tr>
      <w:tr w:rsidR="00C7309C" w:rsidTr="00A748EE">
        <w:tc>
          <w:tcPr>
            <w:tcW w:w="4928" w:type="dxa"/>
          </w:tcPr>
          <w:p w:rsidR="00C7309C" w:rsidRDefault="00C7309C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</w:p>
        </w:tc>
        <w:tc>
          <w:tcPr>
            <w:tcW w:w="4929" w:type="dxa"/>
            <w:vMerge/>
          </w:tcPr>
          <w:p w:rsidR="00C7309C" w:rsidRPr="00BD6321" w:rsidRDefault="00C7309C" w:rsidP="00A548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C7309C" w:rsidRDefault="00C7309C" w:rsidP="00A54880">
            <w:pPr>
              <w:pStyle w:val="a6"/>
              <w:rPr>
                <w:rStyle w:val="1"/>
                <w:rFonts w:eastAsiaTheme="minorHAnsi"/>
                <w:b w:val="0"/>
                <w:bCs w:val="0"/>
              </w:rPr>
            </w:pPr>
            <w:r>
              <w:rPr>
                <w:rStyle w:val="1"/>
                <w:rFonts w:eastAsiaTheme="minorHAnsi"/>
                <w:b w:val="0"/>
                <w:bCs w:val="0"/>
              </w:rPr>
              <w:t>Составление информаций и аналитических справок по итогам мониторинга</w:t>
            </w:r>
          </w:p>
        </w:tc>
      </w:tr>
    </w:tbl>
    <w:p w:rsidR="00C7309C" w:rsidRPr="0007333E" w:rsidRDefault="00C7309C" w:rsidP="00BC14B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33E">
        <w:rPr>
          <w:rFonts w:ascii="Times New Roman" w:hAnsi="Times New Roman" w:cs="Times New Roman"/>
          <w:b/>
          <w:sz w:val="28"/>
          <w:szCs w:val="28"/>
        </w:rPr>
        <w:lastRenderedPageBreak/>
        <w:t>Распределение планируемых расходов по срокам и целям Программы:</w:t>
      </w:r>
    </w:p>
    <w:p w:rsidR="0007333E" w:rsidRPr="0007333E" w:rsidRDefault="0007333E" w:rsidP="0007333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283" w:type="dxa"/>
        <w:tblLook w:val="04A0"/>
      </w:tblPr>
      <w:tblGrid>
        <w:gridCol w:w="7196"/>
        <w:gridCol w:w="1417"/>
        <w:gridCol w:w="1560"/>
        <w:gridCol w:w="1134"/>
        <w:gridCol w:w="1559"/>
        <w:gridCol w:w="1417"/>
      </w:tblGrid>
      <w:tr w:rsidR="00596059" w:rsidRPr="00234640" w:rsidTr="00596059">
        <w:tc>
          <w:tcPr>
            <w:tcW w:w="7196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234640">
              <w:rPr>
                <w:rFonts w:ascii="Times New Roman" w:hAnsi="Times New Roman" w:cs="Times New Roman"/>
                <w:sz w:val="24"/>
                <w:szCs w:val="28"/>
              </w:rPr>
              <w:t>Муниципальная программа «Развитие системы образования МР «Кизилюртовский район»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234640">
              <w:rPr>
                <w:rFonts w:ascii="Times New Roman" w:hAnsi="Times New Roman" w:cs="Times New Roman"/>
                <w:sz w:val="24"/>
                <w:szCs w:val="28"/>
              </w:rPr>
              <w:t>2016</w:t>
            </w: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234640">
              <w:rPr>
                <w:rFonts w:ascii="Times New Roman" w:hAnsi="Times New Roman" w:cs="Times New Roman"/>
                <w:sz w:val="24"/>
                <w:szCs w:val="28"/>
              </w:rPr>
              <w:t>2017</w:t>
            </w: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234640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234640">
              <w:rPr>
                <w:rFonts w:ascii="Times New Roman" w:hAnsi="Times New Roman" w:cs="Times New Roman"/>
                <w:sz w:val="24"/>
                <w:szCs w:val="28"/>
              </w:rPr>
              <w:t>2019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234640">
              <w:rPr>
                <w:rFonts w:ascii="Times New Roman" w:hAnsi="Times New Roman" w:cs="Times New Roman"/>
                <w:sz w:val="24"/>
                <w:szCs w:val="28"/>
              </w:rPr>
              <w:t>2020</w:t>
            </w:r>
          </w:p>
        </w:tc>
      </w:tr>
      <w:tr w:rsidR="00596059" w:rsidRPr="00234640" w:rsidTr="00596059">
        <w:tc>
          <w:tcPr>
            <w:tcW w:w="7196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  <w:r w:rsidRPr="00234640">
              <w:rPr>
                <w:rFonts w:ascii="Times New Roman" w:hAnsi="Times New Roman" w:cs="Times New Roman"/>
                <w:sz w:val="24"/>
                <w:szCs w:val="28"/>
              </w:rPr>
              <w:t>Итого по программе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Выплата компенсации части родительской платы за присмотром и уход за ребенком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Подпрограмма "Развитие учреждений образования Кизилюртовского  района"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финансовое обеспечение получения дошкольного образования в частных дошкольных образовательных организациях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финансовое обеспечение получения дошкольного, начального общего, основного общего, среднего общего образования в частных общеобразовательных организациях, осуществляющих общеобразовательную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Осуществление ежемесячных денежных выплат работникам муниципальных общеобразовательных организаций области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обеспечение деятельности подведомственных учреждений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обеспечение деятельности дошкольных учреждений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обеспечение деятельности общеобразовательных учреждений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lang w:eastAsia="ru-RU" w:bidi="ru-RU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обеспечение деятельности внешкольных учреждений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Подпрограмма "Организация питания в общеобразовательных учреждениях МР "Кизилюртовский район"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обеспечение деятельности общеобразовательных учреждений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Подпрограмма "Капитальный ремонт образовательных учреждений Кизилюртовского  района"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обеспечение деятельности общеобразовательных учреждений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Подпрограмма "Повышение уровня безопасности образовательных учреждений тарусского района"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обеспечение деятельности общеобразовательных учреждений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Субсидии бюджетным учреждениям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Подпрограмма "Обеспечение деятельности учреждений образования Кизилюртовского  района"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Центральный аппарат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Централизованная бухгалтерия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lastRenderedPageBreak/>
              <w:t>государственными внебюджетными фондами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Г руппа хозяйственного обслуживания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Прочие расходы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96059" w:rsidRPr="00234640" w:rsidTr="00596059">
        <w:tc>
          <w:tcPr>
            <w:tcW w:w="7196" w:type="dxa"/>
            <w:vAlign w:val="bottom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4640">
              <w:rPr>
                <w:rStyle w:val="95pt"/>
                <w:rFonts w:eastAsiaTheme="minorHAnsi"/>
                <w:b w:val="0"/>
                <w:sz w:val="24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</w:tcPr>
          <w:p w:rsidR="00596059" w:rsidRPr="00234640" w:rsidRDefault="00596059" w:rsidP="0007333E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C7309C" w:rsidRPr="00C7309C" w:rsidRDefault="00C7309C" w:rsidP="00C7309C">
      <w:pPr>
        <w:rPr>
          <w:rFonts w:ascii="Times New Roman" w:hAnsi="Times New Roman" w:cs="Times New Roman"/>
          <w:sz w:val="28"/>
        </w:rPr>
      </w:pPr>
    </w:p>
    <w:sectPr w:rsidR="00C7309C" w:rsidRPr="00C7309C" w:rsidSect="00BD6321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A49" w:rsidRDefault="00EB5A49" w:rsidP="00E54F7A">
      <w:pPr>
        <w:spacing w:after="0" w:line="240" w:lineRule="auto"/>
      </w:pPr>
      <w:r>
        <w:separator/>
      </w:r>
    </w:p>
  </w:endnote>
  <w:endnote w:type="continuationSeparator" w:id="1">
    <w:p w:rsidR="00EB5A49" w:rsidRDefault="00EB5A49" w:rsidP="00E54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B93" w:rsidRDefault="00B25B93">
    <w:pPr>
      <w:rPr>
        <w:sz w:val="2"/>
        <w:szCs w:val="2"/>
      </w:rPr>
    </w:pPr>
    <w:r w:rsidRPr="00D417D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2.35pt;margin-top:807.6pt;width:11.05pt;height:8.65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25B93" w:rsidRDefault="00B25B93">
                <w:pPr>
                  <w:spacing w:line="240" w:lineRule="auto"/>
                </w:pPr>
                <w:fldSimple w:instr=" PAGE \* MERGEFORMAT ">
                  <w:r w:rsidRPr="00B25B93">
                    <w:rPr>
                      <w:rStyle w:val="a8"/>
                      <w:rFonts w:eastAsiaTheme="minorHAnsi"/>
                      <w:noProof/>
                    </w:rPr>
                    <w:t>33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B93" w:rsidRDefault="00B25B93">
    <w:pPr>
      <w:rPr>
        <w:sz w:val="2"/>
        <w:szCs w:val="2"/>
      </w:rPr>
    </w:pPr>
    <w:r w:rsidRPr="00D417D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6.5pt;margin-top:786.55pt;width:3.1pt;height:8.65pt;z-index:-25165516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25B93" w:rsidRDefault="00B25B93">
                <w:pPr>
                  <w:spacing w:line="240" w:lineRule="auto"/>
                </w:pPr>
                <w:r>
                  <w:rPr>
                    <w:rStyle w:val="a8"/>
                    <w:rFonts w:eastAsiaTheme="minorHAnsi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A49" w:rsidRDefault="00EB5A49" w:rsidP="00E54F7A">
      <w:pPr>
        <w:spacing w:after="0" w:line="240" w:lineRule="auto"/>
      </w:pPr>
      <w:r>
        <w:separator/>
      </w:r>
    </w:p>
  </w:footnote>
  <w:footnote w:type="continuationSeparator" w:id="1">
    <w:p w:rsidR="00EB5A49" w:rsidRDefault="00EB5A49" w:rsidP="00E54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2BF3"/>
    <w:multiLevelType w:val="multilevel"/>
    <w:tmpl w:val="8F02AD08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39583E"/>
    <w:multiLevelType w:val="multilevel"/>
    <w:tmpl w:val="F146A3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5C47C0"/>
    <w:multiLevelType w:val="multilevel"/>
    <w:tmpl w:val="BD0CF0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E35907"/>
    <w:multiLevelType w:val="multilevel"/>
    <w:tmpl w:val="6FFA3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5E6EF3"/>
    <w:multiLevelType w:val="multilevel"/>
    <w:tmpl w:val="7340CD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0D3432"/>
    <w:multiLevelType w:val="multilevel"/>
    <w:tmpl w:val="6074A1C6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755594F"/>
    <w:multiLevelType w:val="multilevel"/>
    <w:tmpl w:val="FD94AD9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C1467DF"/>
    <w:multiLevelType w:val="multilevel"/>
    <w:tmpl w:val="2B9E946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196437"/>
    <w:multiLevelType w:val="multilevel"/>
    <w:tmpl w:val="BBA2AFA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70D435A"/>
    <w:multiLevelType w:val="multilevel"/>
    <w:tmpl w:val="5010C7C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AB7706E"/>
    <w:multiLevelType w:val="multilevel"/>
    <w:tmpl w:val="0CC09A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F016F11"/>
    <w:multiLevelType w:val="multilevel"/>
    <w:tmpl w:val="4080C21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0F7E40"/>
    <w:multiLevelType w:val="multilevel"/>
    <w:tmpl w:val="7F58E3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1475F0"/>
    <w:multiLevelType w:val="multilevel"/>
    <w:tmpl w:val="9334D82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8BB66D8"/>
    <w:multiLevelType w:val="multilevel"/>
    <w:tmpl w:val="826E2B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DB60DE2"/>
    <w:multiLevelType w:val="multilevel"/>
    <w:tmpl w:val="7C5C7A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FE82E79"/>
    <w:multiLevelType w:val="multilevel"/>
    <w:tmpl w:val="01F6BC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9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11"/>
  </w:num>
  <w:num w:numId="11">
    <w:abstractNumId w:val="14"/>
  </w:num>
  <w:num w:numId="12">
    <w:abstractNumId w:val="3"/>
  </w:num>
  <w:num w:numId="13">
    <w:abstractNumId w:val="12"/>
  </w:num>
  <w:num w:numId="14">
    <w:abstractNumId w:val="4"/>
  </w:num>
  <w:num w:numId="15">
    <w:abstractNumId w:val="10"/>
  </w:num>
  <w:num w:numId="16">
    <w:abstractNumId w:val="1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560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611A6"/>
    <w:rsid w:val="00050713"/>
    <w:rsid w:val="00062D96"/>
    <w:rsid w:val="0007333E"/>
    <w:rsid w:val="000C5F3E"/>
    <w:rsid w:val="0010090F"/>
    <w:rsid w:val="001B1E3B"/>
    <w:rsid w:val="001C47D5"/>
    <w:rsid w:val="002249D0"/>
    <w:rsid w:val="00234640"/>
    <w:rsid w:val="002922A6"/>
    <w:rsid w:val="002C1A73"/>
    <w:rsid w:val="002C4694"/>
    <w:rsid w:val="002E1AB5"/>
    <w:rsid w:val="002E456D"/>
    <w:rsid w:val="002F0E30"/>
    <w:rsid w:val="003067FD"/>
    <w:rsid w:val="00322560"/>
    <w:rsid w:val="003368CC"/>
    <w:rsid w:val="00356526"/>
    <w:rsid w:val="00395C0F"/>
    <w:rsid w:val="003B10C3"/>
    <w:rsid w:val="003D3CB2"/>
    <w:rsid w:val="003E5365"/>
    <w:rsid w:val="0041630B"/>
    <w:rsid w:val="004274B2"/>
    <w:rsid w:val="004328B1"/>
    <w:rsid w:val="0043309F"/>
    <w:rsid w:val="004417A2"/>
    <w:rsid w:val="00442229"/>
    <w:rsid w:val="00510D90"/>
    <w:rsid w:val="00512F9D"/>
    <w:rsid w:val="00520818"/>
    <w:rsid w:val="0054053A"/>
    <w:rsid w:val="00596059"/>
    <w:rsid w:val="005A33A0"/>
    <w:rsid w:val="005B617D"/>
    <w:rsid w:val="005C14A0"/>
    <w:rsid w:val="005E1834"/>
    <w:rsid w:val="005F5A77"/>
    <w:rsid w:val="00670A5C"/>
    <w:rsid w:val="00676030"/>
    <w:rsid w:val="006C746D"/>
    <w:rsid w:val="00757D19"/>
    <w:rsid w:val="007831DA"/>
    <w:rsid w:val="00783EBF"/>
    <w:rsid w:val="0079744F"/>
    <w:rsid w:val="007B7607"/>
    <w:rsid w:val="008260F5"/>
    <w:rsid w:val="00826675"/>
    <w:rsid w:val="008272DB"/>
    <w:rsid w:val="00860CE5"/>
    <w:rsid w:val="0089181E"/>
    <w:rsid w:val="008B3BA3"/>
    <w:rsid w:val="009615C6"/>
    <w:rsid w:val="009A105D"/>
    <w:rsid w:val="00A54880"/>
    <w:rsid w:val="00A748EE"/>
    <w:rsid w:val="00AC5961"/>
    <w:rsid w:val="00AE79AA"/>
    <w:rsid w:val="00B07732"/>
    <w:rsid w:val="00B25B93"/>
    <w:rsid w:val="00B32FD9"/>
    <w:rsid w:val="00B53C26"/>
    <w:rsid w:val="00B90552"/>
    <w:rsid w:val="00BA3DE5"/>
    <w:rsid w:val="00BC14BD"/>
    <w:rsid w:val="00BD0A91"/>
    <w:rsid w:val="00BD6321"/>
    <w:rsid w:val="00C16A4F"/>
    <w:rsid w:val="00C263A9"/>
    <w:rsid w:val="00C611A6"/>
    <w:rsid w:val="00C62833"/>
    <w:rsid w:val="00C7309C"/>
    <w:rsid w:val="00C73660"/>
    <w:rsid w:val="00CA2A16"/>
    <w:rsid w:val="00D1645A"/>
    <w:rsid w:val="00D16DFC"/>
    <w:rsid w:val="00D417D6"/>
    <w:rsid w:val="00D636FE"/>
    <w:rsid w:val="00D84780"/>
    <w:rsid w:val="00DA73C7"/>
    <w:rsid w:val="00DD0339"/>
    <w:rsid w:val="00E17E44"/>
    <w:rsid w:val="00E54F7A"/>
    <w:rsid w:val="00E92B00"/>
    <w:rsid w:val="00EA6AC1"/>
    <w:rsid w:val="00EB10EB"/>
    <w:rsid w:val="00EB5A49"/>
    <w:rsid w:val="00EC6A8D"/>
    <w:rsid w:val="00EE1673"/>
    <w:rsid w:val="00F1207D"/>
    <w:rsid w:val="00F127C4"/>
    <w:rsid w:val="00F2080B"/>
    <w:rsid w:val="00F81261"/>
    <w:rsid w:val="00FB3DE8"/>
    <w:rsid w:val="00FC03D6"/>
    <w:rsid w:val="00FF2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C611A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0pt">
    <w:name w:val="Основной текст + 10 pt"/>
    <w:basedOn w:val="a3"/>
    <w:rsid w:val="00C611A6"/>
    <w:rPr>
      <w:color w:val="000000"/>
      <w:spacing w:val="0"/>
      <w:w w:val="100"/>
      <w:position w:val="0"/>
      <w:sz w:val="20"/>
      <w:szCs w:val="20"/>
      <w:lang w:val="ru-RU" w:eastAsia="ru-RU" w:bidi="ru-RU"/>
    </w:rPr>
  </w:style>
  <w:style w:type="paragraph" w:customStyle="1" w:styleId="3">
    <w:name w:val="Основной текст3"/>
    <w:basedOn w:val="a"/>
    <w:link w:val="a3"/>
    <w:rsid w:val="00C611A6"/>
    <w:pPr>
      <w:widowControl w:val="0"/>
      <w:shd w:val="clear" w:color="auto" w:fill="FFFFFF"/>
      <w:spacing w:after="0" w:line="293" w:lineRule="exact"/>
    </w:pPr>
    <w:rPr>
      <w:rFonts w:ascii="Times New Roman" w:eastAsia="Times New Roman" w:hAnsi="Times New Roman" w:cs="Times New Roman"/>
      <w:b/>
      <w:bCs/>
    </w:rPr>
  </w:style>
  <w:style w:type="table" w:styleId="a4">
    <w:name w:val="Table Grid"/>
    <w:basedOn w:val="a1"/>
    <w:uiPriority w:val="59"/>
    <w:rsid w:val="00C611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basedOn w:val="a3"/>
    <w:rsid w:val="00C611A6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Не полужирный;Курсив"/>
    <w:basedOn w:val="a3"/>
    <w:rsid w:val="00C611A6"/>
    <w:rPr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2"/>
    <w:basedOn w:val="a3"/>
    <w:rsid w:val="00C611A6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0">
    <w:name w:val="Основной текст (2)_"/>
    <w:basedOn w:val="a0"/>
    <w:link w:val="21"/>
    <w:rsid w:val="00C611A6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611A6"/>
    <w:pPr>
      <w:widowControl w:val="0"/>
      <w:shd w:val="clear" w:color="auto" w:fill="FFFFFF"/>
      <w:spacing w:after="0" w:line="298" w:lineRule="exact"/>
      <w:ind w:firstLine="320"/>
      <w:jc w:val="both"/>
    </w:pPr>
    <w:rPr>
      <w:rFonts w:ascii="Times New Roman" w:eastAsia="Times New Roman" w:hAnsi="Times New Roman" w:cs="Times New Roman"/>
      <w:i/>
      <w:iCs/>
    </w:rPr>
  </w:style>
  <w:style w:type="character" w:customStyle="1" w:styleId="22">
    <w:name w:val="Основной текст (2) + Полужирный;Не курсив"/>
    <w:basedOn w:val="20"/>
    <w:rsid w:val="00C611A6"/>
    <w:rPr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No Spacing"/>
    <w:uiPriority w:val="1"/>
    <w:qFormat/>
    <w:rsid w:val="00BD0A91"/>
    <w:pPr>
      <w:spacing w:after="0" w:line="240" w:lineRule="auto"/>
    </w:pPr>
  </w:style>
  <w:style w:type="character" w:customStyle="1" w:styleId="Exact">
    <w:name w:val="Основной текст Exact"/>
    <w:basedOn w:val="a0"/>
    <w:rsid w:val="00BD0A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23"/>
      <w:szCs w:val="23"/>
      <w:u w:val="none"/>
    </w:rPr>
  </w:style>
  <w:style w:type="character" w:customStyle="1" w:styleId="a7">
    <w:name w:val="Колонтитул_"/>
    <w:basedOn w:val="a0"/>
    <w:rsid w:val="008918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a8">
    <w:name w:val="Колонтитул"/>
    <w:basedOn w:val="a7"/>
    <w:rsid w:val="0089181E"/>
    <w:rPr>
      <w:color w:val="00000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_"/>
    <w:basedOn w:val="a0"/>
    <w:link w:val="24"/>
    <w:rsid w:val="0089181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9">
    <w:name w:val="Подпись к таблице_"/>
    <w:basedOn w:val="a0"/>
    <w:rsid w:val="00891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a">
    <w:name w:val="Подпись к таблице"/>
    <w:basedOn w:val="a9"/>
    <w:rsid w:val="0089181E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4">
    <w:name w:val="Заголовок №2"/>
    <w:basedOn w:val="a"/>
    <w:link w:val="23"/>
    <w:rsid w:val="0089181E"/>
    <w:pPr>
      <w:widowControl w:val="0"/>
      <w:shd w:val="clear" w:color="auto" w:fill="FFFFFF"/>
      <w:spacing w:after="240" w:line="302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1pt">
    <w:name w:val="Основной текст + Интервал 1 pt"/>
    <w:basedOn w:val="a3"/>
    <w:rsid w:val="00A54880"/>
    <w:rPr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5pt">
    <w:name w:val="Основной текст + 9;5 pt;Не полужирный"/>
    <w:basedOn w:val="a3"/>
    <w:rsid w:val="00C7309C"/>
    <w:rPr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33</Pages>
  <Words>9914</Words>
  <Characters>56514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Наида</cp:lastModifiedBy>
  <cp:revision>16</cp:revision>
  <cp:lastPrinted>2017-03-22T06:24:00Z</cp:lastPrinted>
  <dcterms:created xsi:type="dcterms:W3CDTF">2017-01-13T04:37:00Z</dcterms:created>
  <dcterms:modified xsi:type="dcterms:W3CDTF">2017-03-22T07:52:00Z</dcterms:modified>
</cp:coreProperties>
</file>